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53565" w14:textId="77777777" w:rsidR="00AB5F97" w:rsidRDefault="00AB5F97" w:rsidP="00150EF0">
      <w:pPr>
        <w:jc w:val="right"/>
        <w:rPr>
          <w:rFonts w:ascii="Century Gothic" w:hAnsi="Century Gothic"/>
          <w:b/>
          <w:sz w:val="36"/>
          <w:szCs w:val="36"/>
        </w:rPr>
      </w:pPr>
      <w:r>
        <w:rPr>
          <w:rFonts w:ascii="Century Gothic" w:hAnsi="Century Gothic"/>
          <w:b/>
          <w:sz w:val="36"/>
          <w:szCs w:val="36"/>
        </w:rPr>
        <w:t>Safeguarding and Child Protection Policy</w:t>
      </w:r>
    </w:p>
    <w:p w14:paraId="6AEE0CD3" w14:textId="77777777" w:rsidR="009A5B2D" w:rsidRPr="00A042CB" w:rsidRDefault="00AB5F97" w:rsidP="00150EF0">
      <w:pPr>
        <w:jc w:val="right"/>
        <w:rPr>
          <w:rFonts w:ascii="Century Gothic" w:hAnsi="Century Gothic"/>
          <w:b/>
          <w:sz w:val="36"/>
          <w:szCs w:val="36"/>
        </w:rPr>
      </w:pPr>
      <w:r>
        <w:rPr>
          <w:rFonts w:ascii="Century Gothic" w:hAnsi="Century Gothic"/>
          <w:b/>
          <w:sz w:val="36"/>
          <w:szCs w:val="36"/>
        </w:rPr>
        <w:t xml:space="preserve">For use during </w:t>
      </w:r>
      <w:r w:rsidR="009F6167">
        <w:rPr>
          <w:rFonts w:ascii="Century Gothic" w:hAnsi="Century Gothic"/>
          <w:b/>
          <w:sz w:val="36"/>
          <w:szCs w:val="36"/>
        </w:rPr>
        <w:t xml:space="preserve">the </w:t>
      </w:r>
      <w:r w:rsidR="005F59E4">
        <w:rPr>
          <w:rFonts w:ascii="Century Gothic" w:hAnsi="Century Gothic"/>
          <w:b/>
          <w:sz w:val="36"/>
          <w:szCs w:val="36"/>
        </w:rPr>
        <w:t>COVID</w:t>
      </w:r>
      <w:r w:rsidR="00150EF0" w:rsidRPr="00A042CB">
        <w:rPr>
          <w:rFonts w:ascii="Century Gothic" w:hAnsi="Century Gothic"/>
          <w:b/>
          <w:sz w:val="36"/>
          <w:szCs w:val="36"/>
        </w:rPr>
        <w:t>-19</w:t>
      </w:r>
      <w:r>
        <w:rPr>
          <w:rFonts w:ascii="Century Gothic" w:hAnsi="Century Gothic"/>
          <w:b/>
          <w:sz w:val="36"/>
          <w:szCs w:val="36"/>
        </w:rPr>
        <w:t xml:space="preserve"> outbreak</w:t>
      </w:r>
    </w:p>
    <w:p w14:paraId="496EF024" w14:textId="4B179073" w:rsidR="00150EF0" w:rsidRPr="00A042CB" w:rsidRDefault="008A2BA7" w:rsidP="00150EF0">
      <w:pPr>
        <w:jc w:val="right"/>
        <w:rPr>
          <w:rFonts w:ascii="Century Gothic" w:hAnsi="Century Gothic"/>
          <w:b/>
          <w:sz w:val="36"/>
          <w:szCs w:val="36"/>
        </w:rPr>
      </w:pPr>
      <w:proofErr w:type="spellStart"/>
      <w:r>
        <w:rPr>
          <w:rFonts w:ascii="Century Gothic" w:hAnsi="Century Gothic"/>
          <w:b/>
          <w:sz w:val="36"/>
          <w:szCs w:val="36"/>
        </w:rPr>
        <w:t>Ernesford</w:t>
      </w:r>
      <w:proofErr w:type="spellEnd"/>
      <w:r>
        <w:rPr>
          <w:rFonts w:ascii="Century Gothic" w:hAnsi="Century Gothic"/>
          <w:b/>
          <w:sz w:val="36"/>
          <w:szCs w:val="36"/>
        </w:rPr>
        <w:t xml:space="preserve"> Grange Primary School </w:t>
      </w:r>
    </w:p>
    <w:p w14:paraId="3FFF67B9" w14:textId="49483E1B" w:rsidR="00150EF0" w:rsidRPr="00A042CB" w:rsidRDefault="008945AD" w:rsidP="00150EF0">
      <w:pPr>
        <w:jc w:val="right"/>
        <w:rPr>
          <w:rFonts w:ascii="Century Gothic" w:hAnsi="Century Gothic"/>
          <w:b/>
          <w:sz w:val="36"/>
          <w:szCs w:val="36"/>
        </w:rPr>
      </w:pPr>
      <w:r>
        <w:rPr>
          <w:rFonts w:ascii="Arial" w:hAnsi="Arial" w:cs="Arial"/>
          <w:noProof/>
          <w:color w:val="3366FF"/>
          <w:sz w:val="52"/>
          <w:lang w:eastAsia="en-GB"/>
        </w:rPr>
        <w:drawing>
          <wp:anchor distT="0" distB="0" distL="114300" distR="114300" simplePos="0" relativeHeight="251659264" behindDoc="0" locked="0" layoutInCell="1" allowOverlap="1" wp14:anchorId="289408C5" wp14:editId="372EB72F">
            <wp:simplePos x="0" y="0"/>
            <wp:positionH relativeFrom="margin">
              <wp:posOffset>1873250</wp:posOffset>
            </wp:positionH>
            <wp:positionV relativeFrom="paragraph">
              <wp:posOffset>42545</wp:posOffset>
            </wp:positionV>
            <wp:extent cx="1898015" cy="1937722"/>
            <wp:effectExtent l="0" t="0" r="6985" b="5715"/>
            <wp:wrapNone/>
            <wp:docPr id="1" name="Picture 1" descr="C:\Users\i.taylor\Downloads\Ernesford logo March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taylor\Downloads\Ernesford logo March 2018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015" cy="1937722"/>
                    </a:xfrm>
                    <a:prstGeom prst="rect">
                      <a:avLst/>
                    </a:prstGeom>
                    <a:noFill/>
                    <a:ln>
                      <a:noFill/>
                    </a:ln>
                  </pic:spPr>
                </pic:pic>
              </a:graphicData>
            </a:graphic>
            <wp14:sizeRelH relativeFrom="page">
              <wp14:pctWidth>0</wp14:pctWidth>
            </wp14:sizeRelH>
            <wp14:sizeRelV relativeFrom="page">
              <wp14:pctHeight>0</wp14:pctHeight>
            </wp14:sizeRelV>
          </wp:anchor>
        </w:drawing>
      </w:r>
      <w:r w:rsidR="008A2BA7">
        <w:rPr>
          <w:rFonts w:ascii="Century Gothic" w:hAnsi="Century Gothic"/>
          <w:b/>
          <w:sz w:val="36"/>
          <w:szCs w:val="36"/>
        </w:rPr>
        <w:t>18.01.2021</w:t>
      </w:r>
    </w:p>
    <w:p w14:paraId="443B0B75" w14:textId="77777777" w:rsidR="00150EF0" w:rsidRDefault="00150EF0" w:rsidP="00150EF0">
      <w:pPr>
        <w:jc w:val="right"/>
        <w:rPr>
          <w:rFonts w:ascii="Century Gothic" w:hAnsi="Century Gothic"/>
          <w:b/>
        </w:rPr>
      </w:pPr>
    </w:p>
    <w:p w14:paraId="28336CE2" w14:textId="1521B5CD" w:rsidR="00150EF0" w:rsidRDefault="00150EF0" w:rsidP="00150EF0">
      <w:pPr>
        <w:jc w:val="right"/>
        <w:rPr>
          <w:rFonts w:ascii="Century Gothic" w:hAnsi="Century Gothic"/>
          <w:b/>
        </w:rPr>
      </w:pPr>
    </w:p>
    <w:p w14:paraId="57E4EAB9" w14:textId="77777777" w:rsidR="00A042CB" w:rsidRDefault="00A042CB" w:rsidP="00150EF0">
      <w:pPr>
        <w:rPr>
          <w:rFonts w:ascii="Century Gothic" w:hAnsi="Century Gothic"/>
          <w:sz w:val="36"/>
          <w:szCs w:val="36"/>
        </w:rPr>
      </w:pPr>
    </w:p>
    <w:p w14:paraId="040DA622" w14:textId="77777777" w:rsidR="00063023" w:rsidRDefault="00063023" w:rsidP="00150EF0">
      <w:pPr>
        <w:rPr>
          <w:rFonts w:ascii="Century Gothic" w:hAnsi="Century Gothic"/>
          <w:sz w:val="36"/>
          <w:szCs w:val="36"/>
        </w:rPr>
      </w:pPr>
    </w:p>
    <w:p w14:paraId="1AAB218C" w14:textId="77777777" w:rsidR="00A042CB" w:rsidRPr="002071EF" w:rsidRDefault="00A042CB" w:rsidP="00150EF0">
      <w:pPr>
        <w:rPr>
          <w:rFonts w:ascii="Century Gothic" w:hAnsi="Century Gothic"/>
          <w:sz w:val="36"/>
          <w:szCs w:val="36"/>
        </w:rPr>
      </w:pPr>
    </w:p>
    <w:tbl>
      <w:tblPr>
        <w:tblStyle w:val="TableGrid"/>
        <w:tblW w:w="0" w:type="auto"/>
        <w:tblLook w:val="04A0" w:firstRow="1" w:lastRow="0" w:firstColumn="1" w:lastColumn="0" w:noHBand="0" w:noVBand="1"/>
      </w:tblPr>
      <w:tblGrid>
        <w:gridCol w:w="9016"/>
      </w:tblGrid>
      <w:tr w:rsidR="00150EF0" w:rsidRPr="002071EF" w14:paraId="6965ECBB" w14:textId="77777777" w:rsidTr="000A72C1">
        <w:tc>
          <w:tcPr>
            <w:tcW w:w="9016" w:type="dxa"/>
          </w:tcPr>
          <w:p w14:paraId="3232BE5E" w14:textId="4446F007" w:rsidR="00150EF0" w:rsidRPr="00CA6169" w:rsidRDefault="00150EF0" w:rsidP="000A72C1">
            <w:pPr>
              <w:spacing w:line="360" w:lineRule="auto"/>
              <w:rPr>
                <w:rFonts w:ascii="Century Gothic" w:hAnsi="Century Gothic"/>
                <w:sz w:val="24"/>
                <w:szCs w:val="24"/>
              </w:rPr>
            </w:pPr>
            <w:r w:rsidRPr="00CA6169">
              <w:rPr>
                <w:rFonts w:ascii="Century Gothic" w:hAnsi="Century Gothic"/>
                <w:b/>
                <w:sz w:val="24"/>
                <w:szCs w:val="24"/>
              </w:rPr>
              <w:t>Head Teacher</w:t>
            </w:r>
            <w:r w:rsidR="008A2BA7">
              <w:rPr>
                <w:rFonts w:ascii="Century Gothic" w:hAnsi="Century Gothic"/>
                <w:b/>
                <w:sz w:val="24"/>
                <w:szCs w:val="24"/>
              </w:rPr>
              <w:t>: Ian Taylor</w:t>
            </w:r>
          </w:p>
          <w:p w14:paraId="5FBDF310" w14:textId="572CCCF3" w:rsidR="00150EF0" w:rsidRPr="00CA6169" w:rsidRDefault="00150EF0" w:rsidP="000A72C1">
            <w:pPr>
              <w:spacing w:line="360" w:lineRule="auto"/>
              <w:rPr>
                <w:rFonts w:ascii="Century Gothic" w:hAnsi="Century Gothic"/>
                <w:sz w:val="24"/>
                <w:szCs w:val="24"/>
              </w:rPr>
            </w:pPr>
            <w:r w:rsidRPr="00CA6169">
              <w:rPr>
                <w:rFonts w:ascii="Century Gothic" w:hAnsi="Century Gothic"/>
                <w:b/>
                <w:sz w:val="24"/>
                <w:szCs w:val="24"/>
              </w:rPr>
              <w:t>Designated Safeguarding Lead:</w:t>
            </w:r>
            <w:r w:rsidRPr="00CA6169">
              <w:rPr>
                <w:rFonts w:ascii="Century Gothic" w:hAnsi="Century Gothic"/>
                <w:sz w:val="24"/>
                <w:szCs w:val="24"/>
              </w:rPr>
              <w:t xml:space="preserve"> </w:t>
            </w:r>
            <w:r w:rsidR="008A2BA7">
              <w:rPr>
                <w:rFonts w:ascii="Century Gothic" w:hAnsi="Century Gothic"/>
                <w:sz w:val="24"/>
                <w:szCs w:val="24"/>
              </w:rPr>
              <w:t>Hannah Skelton-Morris (Deputy Headteacher)</w:t>
            </w:r>
          </w:p>
          <w:p w14:paraId="1522A1A1" w14:textId="3E215E51" w:rsidR="00150EF0" w:rsidRDefault="00150EF0" w:rsidP="000A72C1">
            <w:pPr>
              <w:spacing w:line="360" w:lineRule="auto"/>
              <w:rPr>
                <w:rFonts w:ascii="Century Gothic" w:hAnsi="Century Gothic"/>
                <w:bCs/>
                <w:sz w:val="24"/>
                <w:szCs w:val="24"/>
              </w:rPr>
            </w:pPr>
            <w:r w:rsidRPr="00CA6169">
              <w:rPr>
                <w:rFonts w:ascii="Century Gothic" w:hAnsi="Century Gothic"/>
                <w:b/>
                <w:sz w:val="24"/>
                <w:szCs w:val="24"/>
              </w:rPr>
              <w:t>Deputy Designated Safeguarding Lead</w:t>
            </w:r>
            <w:r w:rsidR="008A2BA7">
              <w:rPr>
                <w:rFonts w:ascii="Century Gothic" w:hAnsi="Century Gothic"/>
                <w:b/>
                <w:sz w:val="24"/>
                <w:szCs w:val="24"/>
              </w:rPr>
              <w:t xml:space="preserve">s: </w:t>
            </w:r>
            <w:r w:rsidR="008A2BA7">
              <w:rPr>
                <w:rFonts w:ascii="Century Gothic" w:hAnsi="Century Gothic"/>
                <w:bCs/>
                <w:sz w:val="24"/>
                <w:szCs w:val="24"/>
              </w:rPr>
              <w:t>Melanie Evans (SENCO</w:t>
            </w:r>
            <w:r w:rsidR="00BE5379">
              <w:rPr>
                <w:rFonts w:ascii="Century Gothic" w:hAnsi="Century Gothic"/>
                <w:bCs/>
                <w:sz w:val="24"/>
                <w:szCs w:val="24"/>
              </w:rPr>
              <w:t>)</w:t>
            </w:r>
            <w:r w:rsidR="008A2BA7">
              <w:rPr>
                <w:rFonts w:ascii="Century Gothic" w:hAnsi="Century Gothic"/>
                <w:bCs/>
                <w:sz w:val="24"/>
                <w:szCs w:val="24"/>
              </w:rPr>
              <w:t>, Ian Taylor (Headteacher)</w:t>
            </w:r>
          </w:p>
          <w:p w14:paraId="6C9F57C8" w14:textId="3A125328" w:rsidR="00A042CB" w:rsidRPr="00CA6169" w:rsidRDefault="00A042CB" w:rsidP="00A042CB">
            <w:pPr>
              <w:spacing w:line="360" w:lineRule="auto"/>
              <w:rPr>
                <w:rFonts w:ascii="Century Gothic" w:hAnsi="Century Gothic"/>
                <w:b/>
                <w:color w:val="FF0000"/>
                <w:sz w:val="24"/>
                <w:szCs w:val="24"/>
              </w:rPr>
            </w:pPr>
          </w:p>
          <w:p w14:paraId="43FA9951" w14:textId="7FD89230" w:rsidR="008A2BA7" w:rsidRPr="00BE5379" w:rsidRDefault="00A042CB" w:rsidP="00A042CB">
            <w:pPr>
              <w:spacing w:line="360" w:lineRule="auto"/>
              <w:rPr>
                <w:rFonts w:ascii="Century Gothic" w:hAnsi="Century Gothic"/>
                <w:b/>
                <w:sz w:val="24"/>
                <w:szCs w:val="24"/>
              </w:rPr>
            </w:pPr>
            <w:r w:rsidRPr="008A2BA7">
              <w:rPr>
                <w:rFonts w:ascii="Century Gothic" w:hAnsi="Century Gothic"/>
                <w:b/>
                <w:sz w:val="24"/>
                <w:szCs w:val="24"/>
              </w:rPr>
              <w:t xml:space="preserve">Details for contacting a Designated Safeguarding Lead during the school closure: </w:t>
            </w:r>
            <w:r w:rsidR="008A2BA7">
              <w:rPr>
                <w:rFonts w:ascii="Century Gothic" w:hAnsi="Century Gothic"/>
                <w:b/>
                <w:sz w:val="24"/>
                <w:szCs w:val="24"/>
              </w:rPr>
              <w:t xml:space="preserve"> </w:t>
            </w:r>
            <w:r w:rsidR="008A2BA7" w:rsidRPr="00BE5379">
              <w:rPr>
                <w:rFonts w:ascii="Century Gothic" w:hAnsi="Century Gothic"/>
                <w:b/>
                <w:sz w:val="24"/>
                <w:szCs w:val="24"/>
              </w:rPr>
              <w:t xml:space="preserve">Hannah Skelton-Morris is on school site </w:t>
            </w:r>
            <w:proofErr w:type="spellStart"/>
            <w:r w:rsidR="008A2BA7" w:rsidRPr="00BE5379">
              <w:rPr>
                <w:rFonts w:ascii="Century Gothic" w:hAnsi="Century Gothic"/>
                <w:b/>
                <w:sz w:val="24"/>
                <w:szCs w:val="24"/>
              </w:rPr>
              <w:t>everyday</w:t>
            </w:r>
            <w:proofErr w:type="spellEnd"/>
            <w:r w:rsidR="008A2BA7" w:rsidRPr="00BE5379">
              <w:rPr>
                <w:rFonts w:ascii="Century Gothic" w:hAnsi="Century Gothic"/>
                <w:b/>
                <w:sz w:val="24"/>
                <w:szCs w:val="24"/>
              </w:rPr>
              <w:t xml:space="preserve">. In the event of illness Melanie Evans or Ian Taylor will be on site. </w:t>
            </w:r>
          </w:p>
          <w:p w14:paraId="466727EE" w14:textId="7E73AC99" w:rsidR="008A2BA7" w:rsidRPr="00BE5379" w:rsidRDefault="00150EF0" w:rsidP="000A72C1">
            <w:pPr>
              <w:spacing w:line="360" w:lineRule="auto"/>
              <w:rPr>
                <w:rFonts w:ascii="Century Gothic" w:hAnsi="Century Gothic"/>
                <w:b/>
                <w:sz w:val="24"/>
                <w:szCs w:val="24"/>
              </w:rPr>
            </w:pPr>
            <w:r w:rsidRPr="00BE5379">
              <w:rPr>
                <w:rFonts w:ascii="Century Gothic" w:hAnsi="Century Gothic"/>
                <w:b/>
                <w:sz w:val="24"/>
                <w:szCs w:val="24"/>
              </w:rPr>
              <w:t xml:space="preserve">Named Governor for Safeguarding: </w:t>
            </w:r>
            <w:r w:rsidR="008A2BA7" w:rsidRPr="00BE5379">
              <w:rPr>
                <w:rFonts w:ascii="Century Gothic" w:hAnsi="Century Gothic"/>
                <w:b/>
                <w:sz w:val="24"/>
                <w:szCs w:val="24"/>
              </w:rPr>
              <w:t>Karen Heywood</w:t>
            </w:r>
          </w:p>
          <w:p w14:paraId="73CBC1D1" w14:textId="02869616" w:rsidR="00150EF0" w:rsidRPr="00BE5379" w:rsidRDefault="00150EF0" w:rsidP="000A72C1">
            <w:pPr>
              <w:spacing w:line="360" w:lineRule="auto"/>
              <w:rPr>
                <w:rFonts w:ascii="Century Gothic" w:hAnsi="Century Gothic"/>
                <w:b/>
                <w:sz w:val="24"/>
                <w:szCs w:val="24"/>
              </w:rPr>
            </w:pPr>
            <w:r w:rsidRPr="00CA6169">
              <w:rPr>
                <w:rFonts w:ascii="Century Gothic" w:hAnsi="Century Gothic"/>
                <w:b/>
                <w:sz w:val="24"/>
                <w:szCs w:val="24"/>
              </w:rPr>
              <w:t xml:space="preserve">Chair of Governors: </w:t>
            </w:r>
            <w:r w:rsidR="008A2BA7" w:rsidRPr="00BE5379">
              <w:rPr>
                <w:rFonts w:ascii="Century Gothic" w:hAnsi="Century Gothic"/>
                <w:b/>
                <w:sz w:val="24"/>
                <w:szCs w:val="24"/>
              </w:rPr>
              <w:t>Simon Miller</w:t>
            </w:r>
          </w:p>
          <w:p w14:paraId="6AD7665C" w14:textId="4EE88DDE" w:rsidR="00150EF0" w:rsidRPr="00BE5379" w:rsidRDefault="00150EF0" w:rsidP="000A72C1">
            <w:pPr>
              <w:spacing w:line="360" w:lineRule="auto"/>
              <w:rPr>
                <w:rFonts w:ascii="Century Gothic" w:hAnsi="Century Gothic"/>
                <w:b/>
                <w:sz w:val="24"/>
                <w:szCs w:val="24"/>
              </w:rPr>
            </w:pPr>
            <w:r w:rsidRPr="00CA6169">
              <w:rPr>
                <w:rFonts w:ascii="Century Gothic" w:hAnsi="Century Gothic"/>
                <w:b/>
                <w:sz w:val="24"/>
                <w:szCs w:val="24"/>
              </w:rPr>
              <w:t>Vice Chair of Governors:</w:t>
            </w:r>
            <w:r w:rsidR="008A2BA7">
              <w:rPr>
                <w:rFonts w:ascii="Century Gothic" w:hAnsi="Century Gothic"/>
                <w:b/>
                <w:sz w:val="24"/>
                <w:szCs w:val="24"/>
              </w:rPr>
              <w:t xml:space="preserve"> </w:t>
            </w:r>
            <w:r w:rsidR="008A2BA7" w:rsidRPr="00BE5379">
              <w:rPr>
                <w:rFonts w:ascii="Century Gothic" w:hAnsi="Century Gothic"/>
                <w:b/>
                <w:sz w:val="24"/>
                <w:szCs w:val="24"/>
              </w:rPr>
              <w:t>Gary Marsden</w:t>
            </w:r>
          </w:p>
          <w:p w14:paraId="647EC5F0" w14:textId="77777777" w:rsidR="00150EF0" w:rsidRPr="00CA6169" w:rsidRDefault="00150EF0" w:rsidP="000A72C1">
            <w:pPr>
              <w:spacing w:line="360" w:lineRule="auto"/>
              <w:rPr>
                <w:rFonts w:ascii="Century Gothic" w:hAnsi="Century Gothic"/>
                <w:b/>
                <w:sz w:val="24"/>
                <w:szCs w:val="24"/>
              </w:rPr>
            </w:pPr>
            <w:r w:rsidRPr="00CA6169">
              <w:rPr>
                <w:rFonts w:ascii="Century Gothic" w:hAnsi="Century Gothic"/>
                <w:b/>
                <w:sz w:val="24"/>
                <w:szCs w:val="24"/>
              </w:rPr>
              <w:t xml:space="preserve">Local Authority designated officer: Mark Goddard </w:t>
            </w:r>
          </w:p>
          <w:p w14:paraId="6E7C8564" w14:textId="77777777" w:rsidR="00150EF0" w:rsidRPr="00CA6169" w:rsidRDefault="00150EF0" w:rsidP="000A72C1">
            <w:pPr>
              <w:spacing w:line="360" w:lineRule="auto"/>
              <w:rPr>
                <w:rFonts w:ascii="Century Gothic" w:hAnsi="Century Gothic"/>
                <w:sz w:val="24"/>
                <w:szCs w:val="24"/>
              </w:rPr>
            </w:pPr>
            <w:r w:rsidRPr="00CA6169">
              <w:rPr>
                <w:rFonts w:ascii="Century Gothic" w:hAnsi="Century Gothic"/>
                <w:sz w:val="24"/>
                <w:szCs w:val="24"/>
              </w:rPr>
              <w:t>Telephone number: 02476 975 483</w:t>
            </w:r>
          </w:p>
          <w:p w14:paraId="3A163B2C" w14:textId="25266822" w:rsidR="00150EF0" w:rsidRPr="008A2BA7" w:rsidRDefault="00150EF0" w:rsidP="00A042CB">
            <w:pPr>
              <w:spacing w:line="360" w:lineRule="auto"/>
              <w:rPr>
                <w:rFonts w:ascii="Century Gothic" w:hAnsi="Century Gothic"/>
                <w:bCs/>
                <w:sz w:val="24"/>
                <w:szCs w:val="24"/>
              </w:rPr>
            </w:pPr>
            <w:r w:rsidRPr="00CA6169">
              <w:rPr>
                <w:rFonts w:ascii="Century Gothic" w:hAnsi="Century Gothic"/>
                <w:b/>
                <w:sz w:val="24"/>
                <w:szCs w:val="24"/>
              </w:rPr>
              <w:t xml:space="preserve">Designated Lead for Looked After and Previously Looked-After Children: </w:t>
            </w:r>
            <w:r w:rsidR="008A2BA7">
              <w:rPr>
                <w:rFonts w:ascii="Century Gothic" w:hAnsi="Century Gothic"/>
                <w:bCs/>
                <w:sz w:val="24"/>
                <w:szCs w:val="24"/>
              </w:rPr>
              <w:t>Hannah Skelton-Morris</w:t>
            </w:r>
          </w:p>
          <w:p w14:paraId="01E8EBEB" w14:textId="77777777" w:rsidR="00CA6169" w:rsidRPr="00CA6169" w:rsidRDefault="00CA6169" w:rsidP="00A042CB">
            <w:pPr>
              <w:spacing w:line="360" w:lineRule="auto"/>
              <w:rPr>
                <w:rFonts w:ascii="Century Gothic" w:hAnsi="Century Gothic"/>
                <w:b/>
                <w:sz w:val="24"/>
                <w:szCs w:val="24"/>
              </w:rPr>
            </w:pPr>
            <w:r w:rsidRPr="00CA6169">
              <w:rPr>
                <w:rFonts w:ascii="Century Gothic" w:hAnsi="Century Gothic"/>
                <w:b/>
                <w:sz w:val="24"/>
                <w:szCs w:val="24"/>
              </w:rPr>
              <w:t xml:space="preserve">Head of the Virtual School: Jim Horgan </w:t>
            </w:r>
          </w:p>
          <w:p w14:paraId="5FAF3D2F" w14:textId="77777777" w:rsidR="00CA6169" w:rsidRPr="00CA6169" w:rsidRDefault="00CA6169" w:rsidP="00A042CB">
            <w:pPr>
              <w:spacing w:line="360" w:lineRule="auto"/>
              <w:rPr>
                <w:rFonts w:ascii="Century Gothic" w:hAnsi="Century Gothic"/>
                <w:b/>
                <w:sz w:val="24"/>
                <w:szCs w:val="24"/>
              </w:rPr>
            </w:pPr>
            <w:r w:rsidRPr="00CA6169">
              <w:rPr>
                <w:rFonts w:ascii="Century Gothic" w:hAnsi="Century Gothic"/>
                <w:b/>
                <w:sz w:val="24"/>
                <w:szCs w:val="24"/>
              </w:rPr>
              <w:t xml:space="preserve">Email address: </w:t>
            </w:r>
            <w:hyperlink r:id="rId8" w:history="1">
              <w:r w:rsidRPr="00CA6169">
                <w:rPr>
                  <w:rStyle w:val="Hyperlink"/>
                  <w:rFonts w:ascii="Century Gothic" w:hAnsi="Century Gothic" w:cs="Arial"/>
                  <w:color w:val="6D0B5B"/>
                  <w:sz w:val="24"/>
                  <w:szCs w:val="24"/>
                </w:rPr>
                <w:t>virtualschool@coventry.gov.uk</w:t>
              </w:r>
            </w:hyperlink>
          </w:p>
          <w:p w14:paraId="60CB115C" w14:textId="19956AEC" w:rsidR="00D8278C" w:rsidRPr="008A2BA7" w:rsidRDefault="00D8278C" w:rsidP="00A042CB">
            <w:pPr>
              <w:spacing w:line="360" w:lineRule="auto"/>
              <w:rPr>
                <w:rFonts w:ascii="Century Gothic" w:hAnsi="Century Gothic"/>
                <w:sz w:val="24"/>
                <w:szCs w:val="24"/>
              </w:rPr>
            </w:pPr>
            <w:r w:rsidRPr="00CA6169">
              <w:rPr>
                <w:rFonts w:ascii="Century Gothic" w:hAnsi="Century Gothic"/>
                <w:sz w:val="24"/>
                <w:szCs w:val="24"/>
              </w:rPr>
              <w:lastRenderedPageBreak/>
              <w:t xml:space="preserve">Policy Addendum reviewed remotely and agreed by governors on: </w:t>
            </w:r>
            <w:r w:rsidR="008A2BA7">
              <w:rPr>
                <w:rFonts w:ascii="Century Gothic" w:hAnsi="Century Gothic"/>
                <w:sz w:val="24"/>
                <w:szCs w:val="24"/>
              </w:rPr>
              <w:t>18.1.</w:t>
            </w:r>
            <w:r w:rsidR="00B0489E">
              <w:rPr>
                <w:rFonts w:ascii="Century Gothic" w:hAnsi="Century Gothic"/>
                <w:sz w:val="24"/>
                <w:szCs w:val="24"/>
              </w:rPr>
              <w:t>2021</w:t>
            </w:r>
          </w:p>
        </w:tc>
      </w:tr>
    </w:tbl>
    <w:p w14:paraId="0637BADF" w14:textId="77777777" w:rsidR="004E63D9" w:rsidRDefault="004E63D9" w:rsidP="004E63D9">
      <w:pPr>
        <w:pStyle w:val="Heading1"/>
        <w:spacing w:before="0"/>
        <w:contextualSpacing/>
        <w:jc w:val="both"/>
      </w:pPr>
      <w:r>
        <w:lastRenderedPageBreak/>
        <w:t xml:space="preserve">1 </w:t>
      </w:r>
      <w:r w:rsidR="00AC5980">
        <w:t>Introduction</w:t>
      </w:r>
    </w:p>
    <w:p w14:paraId="2308B6EF" w14:textId="77777777" w:rsidR="00AC5980" w:rsidRPr="004E63D9" w:rsidRDefault="0026127B" w:rsidP="00063023">
      <w:pPr>
        <w:spacing w:after="0"/>
        <w:jc w:val="both"/>
        <w:rPr>
          <w:rFonts w:ascii="Century Gothic" w:hAnsi="Century Gothic"/>
        </w:rPr>
      </w:pPr>
      <w:r w:rsidRPr="004E63D9">
        <w:rPr>
          <w:rFonts w:ascii="Century Gothic" w:hAnsi="Century Gothic"/>
        </w:rPr>
        <w:t xml:space="preserve">1.1. </w:t>
      </w:r>
      <w:r w:rsidR="00150EF0" w:rsidRPr="004E63D9">
        <w:rPr>
          <w:rFonts w:ascii="Century Gothic" w:hAnsi="Century Gothic"/>
        </w:rPr>
        <w:t>This policy is an addendum to the school’s main Safeguarding and Child Protection Policy an</w:t>
      </w:r>
      <w:r w:rsidR="005802EB" w:rsidRPr="004E63D9">
        <w:rPr>
          <w:rFonts w:ascii="Century Gothic" w:hAnsi="Century Gothic"/>
        </w:rPr>
        <w:t xml:space="preserve">d is intended for use during the </w:t>
      </w:r>
      <w:r w:rsidR="005F59E4">
        <w:rPr>
          <w:rFonts w:ascii="Century Gothic" w:hAnsi="Century Gothic"/>
        </w:rPr>
        <w:t>COVID</w:t>
      </w:r>
      <w:r w:rsidR="005802EB" w:rsidRPr="004E63D9">
        <w:rPr>
          <w:rFonts w:ascii="Century Gothic" w:hAnsi="Century Gothic"/>
        </w:rPr>
        <w:t xml:space="preserve">-19 </w:t>
      </w:r>
      <w:r w:rsidR="00E65FF5" w:rsidRPr="004E63D9">
        <w:rPr>
          <w:rFonts w:ascii="Century Gothic" w:hAnsi="Century Gothic"/>
        </w:rPr>
        <w:t>emergency period</w:t>
      </w:r>
      <w:r w:rsidR="005802EB" w:rsidRPr="004E63D9">
        <w:rPr>
          <w:rFonts w:ascii="Century Gothic" w:hAnsi="Century Gothic"/>
        </w:rPr>
        <w:t xml:space="preserve"> only. </w:t>
      </w:r>
    </w:p>
    <w:p w14:paraId="205EB1F6" w14:textId="77777777" w:rsidR="0026127B" w:rsidRPr="0026127B" w:rsidRDefault="0026127B" w:rsidP="004E63D9">
      <w:pPr>
        <w:spacing w:before="100" w:beforeAutospacing="1"/>
        <w:jc w:val="both"/>
        <w:rPr>
          <w:rFonts w:ascii="Century Gothic" w:hAnsi="Century Gothic"/>
        </w:rPr>
      </w:pPr>
      <w:r>
        <w:rPr>
          <w:rFonts w:ascii="Century Gothic" w:hAnsi="Century Gothic"/>
        </w:rPr>
        <w:t xml:space="preserve">1.2 </w:t>
      </w:r>
      <w:r w:rsidR="00AC5980" w:rsidRPr="0026127B">
        <w:rPr>
          <w:rFonts w:ascii="Century Gothic" w:hAnsi="Century Gothic"/>
        </w:rPr>
        <w:t xml:space="preserve">We continue to recognise that safeguarding and child protection is an essential part of our duty of care to all students and that we have a responsibility to safeguard children, whether they are on-site or staying at home.  We understand that safeguarding, child protection and promoting the welfare of all children is everyone’s responsibility and everyone has a role to play in protecting children. We continue to promote a culture of vigilance, where staff and volunteers act immediately if they have safeguarding concerns about a child. We recognise that our school is part of a wider safeguarding system for children and work closely with other agencies to promote the welfare of children. We maintain an attitude of ‘it could happen here’ and will consider the wishes of, and at all times, what is in the best interests of each child. </w:t>
      </w:r>
    </w:p>
    <w:p w14:paraId="6BDDFA9D" w14:textId="77777777" w:rsidR="0026127B" w:rsidRPr="0026127B" w:rsidRDefault="0026127B" w:rsidP="004E63D9">
      <w:pPr>
        <w:jc w:val="both"/>
        <w:rPr>
          <w:rFonts w:ascii="Century Gothic" w:hAnsi="Century Gothic"/>
        </w:rPr>
      </w:pPr>
      <w:r>
        <w:rPr>
          <w:rFonts w:ascii="Century Gothic" w:hAnsi="Century Gothic"/>
        </w:rPr>
        <w:t xml:space="preserve">1.3 </w:t>
      </w:r>
      <w:r w:rsidR="00AC5980" w:rsidRPr="0026127B">
        <w:rPr>
          <w:rFonts w:ascii="Century Gothic" w:hAnsi="Century Gothic"/>
        </w:rPr>
        <w:t xml:space="preserve">Due to the nature of the emergency we are facing and the changing threat from </w:t>
      </w:r>
      <w:r w:rsidR="005F59E4">
        <w:rPr>
          <w:rFonts w:ascii="Century Gothic" w:hAnsi="Century Gothic"/>
        </w:rPr>
        <w:t>COVID</w:t>
      </w:r>
      <w:r w:rsidR="00AC5980" w:rsidRPr="0026127B">
        <w:rPr>
          <w:rFonts w:ascii="Century Gothic" w:hAnsi="Century Gothic"/>
        </w:rPr>
        <w:t>-19, this policy is regularly reviewed and updated to ensure that the school is compliant with</w:t>
      </w:r>
      <w:r w:rsidRPr="0026127B">
        <w:rPr>
          <w:rFonts w:ascii="Century Gothic" w:hAnsi="Century Gothic"/>
        </w:rPr>
        <w:t>;</w:t>
      </w:r>
    </w:p>
    <w:p w14:paraId="3DE4477B" w14:textId="77777777" w:rsidR="00A042CB" w:rsidRDefault="00A042CB" w:rsidP="004E63D9">
      <w:pPr>
        <w:pStyle w:val="ListParagraph"/>
        <w:numPr>
          <w:ilvl w:val="0"/>
          <w:numId w:val="3"/>
        </w:numPr>
        <w:jc w:val="both"/>
        <w:rPr>
          <w:rFonts w:ascii="Century Gothic" w:hAnsi="Century Gothic"/>
        </w:rPr>
      </w:pPr>
      <w:r>
        <w:rPr>
          <w:rFonts w:ascii="Century Gothic" w:hAnsi="Century Gothic"/>
        </w:rPr>
        <w:t>All relevant legislation and statutory guidance;</w:t>
      </w:r>
    </w:p>
    <w:p w14:paraId="799709A1" w14:textId="77777777" w:rsidR="0026127B" w:rsidRDefault="00AC5980" w:rsidP="004E63D9">
      <w:pPr>
        <w:pStyle w:val="ListParagraph"/>
        <w:numPr>
          <w:ilvl w:val="0"/>
          <w:numId w:val="3"/>
        </w:numPr>
        <w:jc w:val="both"/>
        <w:rPr>
          <w:rFonts w:ascii="Century Gothic" w:hAnsi="Century Gothic"/>
        </w:rPr>
      </w:pPr>
      <w:r>
        <w:rPr>
          <w:rFonts w:ascii="Century Gothic" w:hAnsi="Century Gothic"/>
        </w:rPr>
        <w:t>government guidance</w:t>
      </w:r>
      <w:r w:rsidR="00A042CB">
        <w:rPr>
          <w:rFonts w:ascii="Century Gothic" w:hAnsi="Century Gothic"/>
        </w:rPr>
        <w:t xml:space="preserve"> relating to the </w:t>
      </w:r>
      <w:r w:rsidR="005F59E4">
        <w:rPr>
          <w:rFonts w:ascii="Century Gothic" w:hAnsi="Century Gothic"/>
        </w:rPr>
        <w:t>COVID</w:t>
      </w:r>
      <w:r w:rsidR="00A042CB">
        <w:rPr>
          <w:rFonts w:ascii="Century Gothic" w:hAnsi="Century Gothic"/>
        </w:rPr>
        <w:t>-19 outbreak</w:t>
      </w:r>
      <w:r w:rsidR="0026127B">
        <w:rPr>
          <w:rFonts w:ascii="Century Gothic" w:hAnsi="Century Gothic"/>
        </w:rPr>
        <w:t>; and</w:t>
      </w:r>
    </w:p>
    <w:p w14:paraId="32595E6C" w14:textId="77777777" w:rsidR="0026127B" w:rsidRDefault="00AC5980" w:rsidP="004E63D9">
      <w:pPr>
        <w:pStyle w:val="ListParagraph"/>
        <w:numPr>
          <w:ilvl w:val="0"/>
          <w:numId w:val="3"/>
        </w:numPr>
        <w:spacing w:before="100" w:beforeAutospacing="1"/>
        <w:jc w:val="both"/>
        <w:rPr>
          <w:rFonts w:ascii="Century Gothic" w:hAnsi="Century Gothic"/>
        </w:rPr>
      </w:pPr>
      <w:r>
        <w:rPr>
          <w:rFonts w:ascii="Century Gothic" w:hAnsi="Century Gothic"/>
        </w:rPr>
        <w:t>guidance from the Coventry Safeguarding Children’s Partnership</w:t>
      </w:r>
      <w:r w:rsidR="0026127B">
        <w:rPr>
          <w:rFonts w:ascii="Century Gothic" w:hAnsi="Century Gothic"/>
        </w:rPr>
        <w:t xml:space="preserve"> </w:t>
      </w:r>
      <w:r w:rsidR="0026127B" w:rsidRPr="00BF1169">
        <w:rPr>
          <w:rFonts w:ascii="Century Gothic" w:hAnsi="Century Gothic"/>
        </w:rPr>
        <w:t>(the Local Authority, the local clinical commissioning group and the chief office of police).</w:t>
      </w:r>
    </w:p>
    <w:p w14:paraId="298835AB" w14:textId="77777777" w:rsidR="009013B3" w:rsidRPr="009013B3" w:rsidRDefault="009013B3" w:rsidP="004E63D9">
      <w:pPr>
        <w:spacing w:before="100" w:beforeAutospacing="1"/>
        <w:jc w:val="both"/>
        <w:rPr>
          <w:rFonts w:ascii="Century Gothic" w:hAnsi="Century Gothic"/>
        </w:rPr>
      </w:pPr>
      <w:r>
        <w:rPr>
          <w:rFonts w:ascii="Century Gothic" w:hAnsi="Century Gothic"/>
        </w:rPr>
        <w:t xml:space="preserve">1.3 All staff will be made aware of this policy and updated regularly on further developments. </w:t>
      </w:r>
    </w:p>
    <w:p w14:paraId="697FB231" w14:textId="77777777" w:rsidR="0026127B" w:rsidRPr="0026127B" w:rsidRDefault="0026127B" w:rsidP="004E63D9">
      <w:pPr>
        <w:spacing w:before="100" w:beforeAutospacing="1"/>
        <w:jc w:val="both"/>
        <w:rPr>
          <w:rFonts w:ascii="Century Gothic" w:hAnsi="Century Gothic"/>
        </w:rPr>
      </w:pPr>
      <w:r>
        <w:rPr>
          <w:rFonts w:ascii="Century Gothic" w:hAnsi="Century Gothic"/>
        </w:rPr>
        <w:t xml:space="preserve">1.4 Further information about the government’s approach to </w:t>
      </w:r>
      <w:r w:rsidR="005F59E4">
        <w:rPr>
          <w:rFonts w:ascii="Century Gothic" w:hAnsi="Century Gothic"/>
        </w:rPr>
        <w:t>COVID</w:t>
      </w:r>
      <w:r>
        <w:rPr>
          <w:rFonts w:ascii="Century Gothic" w:hAnsi="Century Gothic"/>
        </w:rPr>
        <w:t>-19 can be found here:</w:t>
      </w:r>
      <w:r w:rsidRPr="0026127B">
        <w:rPr>
          <w:rFonts w:ascii="Century Gothic" w:hAnsi="Century Gothic"/>
        </w:rPr>
        <w:t xml:space="preserve"> </w:t>
      </w:r>
      <w:hyperlink r:id="rId9" w:history="1">
        <w:r w:rsidRPr="0026127B">
          <w:rPr>
            <w:rStyle w:val="Hyperlink"/>
            <w:rFonts w:ascii="Century Gothic" w:hAnsi="Century Gothic"/>
          </w:rPr>
          <w:t>https://www.gov.uk/coronavirus</w:t>
        </w:r>
      </w:hyperlink>
    </w:p>
    <w:p w14:paraId="62E3F02B" w14:textId="77777777" w:rsidR="0026127B" w:rsidRDefault="003B16CD" w:rsidP="004E63D9">
      <w:pPr>
        <w:jc w:val="both"/>
        <w:rPr>
          <w:rFonts w:ascii="Century Gothic" w:hAnsi="Century Gothic"/>
        </w:rPr>
      </w:pPr>
      <w:r>
        <w:rPr>
          <w:rFonts w:ascii="Century Gothic" w:hAnsi="Century Gothic"/>
        </w:rPr>
        <w:t>1.5</w:t>
      </w:r>
      <w:r w:rsidR="00AC5980">
        <w:rPr>
          <w:rFonts w:ascii="Century Gothic" w:hAnsi="Century Gothic"/>
        </w:rPr>
        <w:t xml:space="preserve"> </w:t>
      </w:r>
      <w:r w:rsidR="00AC5980" w:rsidRPr="00746554">
        <w:rPr>
          <w:rFonts w:ascii="Century Gothic" w:hAnsi="Century Gothic"/>
        </w:rPr>
        <w:t>The purpose of this policy is to;</w:t>
      </w:r>
    </w:p>
    <w:p w14:paraId="5D8190D0" w14:textId="77777777" w:rsidR="00A21402" w:rsidRPr="00D6390F" w:rsidRDefault="00A21402" w:rsidP="004E63D9">
      <w:pPr>
        <w:pStyle w:val="ListParagraph"/>
        <w:numPr>
          <w:ilvl w:val="0"/>
          <w:numId w:val="2"/>
        </w:numPr>
        <w:jc w:val="both"/>
        <w:rPr>
          <w:rFonts w:ascii="Century Gothic" w:hAnsi="Century Gothic"/>
        </w:rPr>
      </w:pPr>
      <w:r>
        <w:rPr>
          <w:rFonts w:ascii="Century Gothic" w:hAnsi="Century Gothic"/>
        </w:rPr>
        <w:t>P</w:t>
      </w:r>
      <w:r w:rsidRPr="00D6390F">
        <w:rPr>
          <w:rFonts w:ascii="Century Gothic" w:hAnsi="Century Gothic"/>
        </w:rPr>
        <w:t xml:space="preserve">romote safeguarding and child protection and </w:t>
      </w:r>
      <w:r w:rsidRPr="00F41A34">
        <w:rPr>
          <w:rFonts w:ascii="Century Gothic" w:hAnsi="Century Gothic"/>
        </w:rPr>
        <w:t xml:space="preserve">demonstrate the school’s commitment </w:t>
      </w:r>
      <w:r w:rsidRPr="00D6390F">
        <w:rPr>
          <w:rFonts w:ascii="Century Gothic" w:hAnsi="Century Gothic"/>
        </w:rPr>
        <w:t>to keeping children safe</w:t>
      </w:r>
      <w:r>
        <w:rPr>
          <w:rFonts w:ascii="Century Gothic" w:hAnsi="Century Gothic"/>
        </w:rPr>
        <w:t xml:space="preserve"> whilst operating under emergency measures related to </w:t>
      </w:r>
      <w:r w:rsidR="005F59E4">
        <w:rPr>
          <w:rFonts w:ascii="Century Gothic" w:hAnsi="Century Gothic"/>
        </w:rPr>
        <w:t>COVID</w:t>
      </w:r>
      <w:r>
        <w:rPr>
          <w:rFonts w:ascii="Century Gothic" w:hAnsi="Century Gothic"/>
        </w:rPr>
        <w:t>-19</w:t>
      </w:r>
      <w:r w:rsidRPr="00D6390F">
        <w:rPr>
          <w:rFonts w:ascii="Century Gothic" w:hAnsi="Century Gothic"/>
        </w:rPr>
        <w:t>;</w:t>
      </w:r>
    </w:p>
    <w:p w14:paraId="4E9D6AAE" w14:textId="77777777" w:rsidR="00A21402" w:rsidRPr="00D6390F" w:rsidRDefault="00A21402" w:rsidP="004E63D9">
      <w:pPr>
        <w:pStyle w:val="ListParagraph"/>
        <w:numPr>
          <w:ilvl w:val="0"/>
          <w:numId w:val="2"/>
        </w:numPr>
        <w:jc w:val="both"/>
        <w:rPr>
          <w:rFonts w:ascii="Century Gothic" w:hAnsi="Century Gothic"/>
        </w:rPr>
      </w:pPr>
      <w:r w:rsidRPr="00D6390F">
        <w:rPr>
          <w:rFonts w:ascii="Century Gothic" w:hAnsi="Century Gothic"/>
        </w:rPr>
        <w:t>Provide all members of staff with the information required to meet their safeguarding duty and protect children from harm</w:t>
      </w:r>
      <w:r>
        <w:rPr>
          <w:rFonts w:ascii="Century Gothic" w:hAnsi="Century Gothic"/>
        </w:rPr>
        <w:t xml:space="preserve"> during this time</w:t>
      </w:r>
      <w:r w:rsidRPr="00D6390F">
        <w:rPr>
          <w:rFonts w:ascii="Century Gothic" w:hAnsi="Century Gothic"/>
        </w:rPr>
        <w:t xml:space="preserve">; </w:t>
      </w:r>
    </w:p>
    <w:p w14:paraId="08127D5D" w14:textId="77777777" w:rsidR="00A21402" w:rsidRPr="00D6390F" w:rsidRDefault="00A21402" w:rsidP="004E63D9">
      <w:pPr>
        <w:pStyle w:val="ListParagraph"/>
        <w:numPr>
          <w:ilvl w:val="0"/>
          <w:numId w:val="2"/>
        </w:numPr>
        <w:jc w:val="both"/>
        <w:rPr>
          <w:rFonts w:ascii="Century Gothic" w:hAnsi="Century Gothic"/>
        </w:rPr>
      </w:pPr>
      <w:r w:rsidRPr="00D6390F">
        <w:rPr>
          <w:rFonts w:ascii="Century Gothic" w:hAnsi="Century Gothic"/>
        </w:rPr>
        <w:t xml:space="preserve">Provide stakeholders with clear information relating </w:t>
      </w:r>
      <w:r w:rsidRPr="00F41A34">
        <w:rPr>
          <w:rFonts w:ascii="Century Gothic" w:hAnsi="Century Gothic"/>
        </w:rPr>
        <w:t xml:space="preserve">to the school’s </w:t>
      </w:r>
      <w:r w:rsidRPr="00D6390F">
        <w:rPr>
          <w:rFonts w:ascii="Century Gothic" w:hAnsi="Century Gothic"/>
        </w:rPr>
        <w:t>safeguarding and child protection procedures</w:t>
      </w:r>
      <w:r>
        <w:rPr>
          <w:rFonts w:ascii="Century Gothic" w:hAnsi="Century Gothic"/>
        </w:rPr>
        <w:t xml:space="preserve"> during the </w:t>
      </w:r>
      <w:r w:rsidR="005F59E4">
        <w:rPr>
          <w:rFonts w:ascii="Century Gothic" w:hAnsi="Century Gothic"/>
        </w:rPr>
        <w:t>COVID</w:t>
      </w:r>
      <w:r>
        <w:rPr>
          <w:rFonts w:ascii="Century Gothic" w:hAnsi="Century Gothic"/>
        </w:rPr>
        <w:t>-19 outbreak</w:t>
      </w:r>
      <w:r w:rsidRPr="00D6390F">
        <w:rPr>
          <w:rFonts w:ascii="Century Gothic" w:hAnsi="Century Gothic"/>
        </w:rPr>
        <w:t xml:space="preserve">; </w:t>
      </w:r>
      <w:r w:rsidR="00F41A34">
        <w:rPr>
          <w:rFonts w:ascii="Century Gothic" w:hAnsi="Century Gothic"/>
        </w:rPr>
        <w:t>and</w:t>
      </w:r>
    </w:p>
    <w:p w14:paraId="48601EB1" w14:textId="77777777" w:rsidR="00A21402" w:rsidRDefault="00A21402" w:rsidP="004E63D9">
      <w:pPr>
        <w:pStyle w:val="ListParagraph"/>
        <w:numPr>
          <w:ilvl w:val="0"/>
          <w:numId w:val="2"/>
        </w:numPr>
        <w:jc w:val="both"/>
        <w:rPr>
          <w:rFonts w:ascii="Century Gothic" w:hAnsi="Century Gothic"/>
        </w:rPr>
      </w:pPr>
      <w:r w:rsidRPr="00D6390F">
        <w:rPr>
          <w:rFonts w:ascii="Century Gothic" w:hAnsi="Century Gothic"/>
        </w:rPr>
        <w:t>Ensure that children are protected from maltreatment or harm.</w:t>
      </w:r>
    </w:p>
    <w:p w14:paraId="2A865833" w14:textId="58738DD5" w:rsidR="00A21402" w:rsidRDefault="00F41A34" w:rsidP="004E63D9">
      <w:pPr>
        <w:jc w:val="both"/>
        <w:rPr>
          <w:rFonts w:ascii="Century Gothic" w:hAnsi="Century Gothic"/>
        </w:rPr>
      </w:pPr>
      <w:r>
        <w:rPr>
          <w:rFonts w:ascii="Century Gothic" w:hAnsi="Century Gothic"/>
        </w:rPr>
        <w:t>1.5</w:t>
      </w:r>
      <w:r w:rsidR="00A21402" w:rsidRPr="005E14F4">
        <w:rPr>
          <w:rFonts w:ascii="Century Gothic" w:hAnsi="Century Gothic"/>
        </w:rPr>
        <w:t xml:space="preserve"> </w:t>
      </w:r>
      <w:proofErr w:type="spellStart"/>
      <w:r w:rsidR="005A61E3">
        <w:rPr>
          <w:rFonts w:ascii="Century Gothic" w:hAnsi="Century Gothic"/>
          <w:bCs/>
          <w:iCs/>
          <w:color w:val="000000" w:themeColor="text1"/>
        </w:rPr>
        <w:t>Ernesford</w:t>
      </w:r>
      <w:proofErr w:type="spellEnd"/>
      <w:r w:rsidR="005A61E3">
        <w:rPr>
          <w:rFonts w:ascii="Century Gothic" w:hAnsi="Century Gothic"/>
          <w:bCs/>
          <w:iCs/>
          <w:color w:val="000000" w:themeColor="text1"/>
        </w:rPr>
        <w:t xml:space="preserve"> Grange Primary School </w:t>
      </w:r>
      <w:r w:rsidR="00A21402">
        <w:rPr>
          <w:rFonts w:ascii="Century Gothic" w:hAnsi="Century Gothic"/>
        </w:rPr>
        <w:t xml:space="preserve">is </w:t>
      </w:r>
      <w:r w:rsidR="00A21402" w:rsidRPr="00F41A34">
        <w:rPr>
          <w:rFonts w:ascii="Century Gothic" w:hAnsi="Century Gothic"/>
        </w:rPr>
        <w:t xml:space="preserve">committed to the </w:t>
      </w:r>
      <w:r w:rsidR="00A21402">
        <w:rPr>
          <w:rFonts w:ascii="Century Gothic" w:hAnsi="Century Gothic"/>
        </w:rPr>
        <w:t>following principles at all times;</w:t>
      </w:r>
    </w:p>
    <w:p w14:paraId="7EF26594" w14:textId="77777777" w:rsidR="00A21402" w:rsidRDefault="00A21402" w:rsidP="004E63D9">
      <w:pPr>
        <w:pStyle w:val="ListParagraph"/>
        <w:numPr>
          <w:ilvl w:val="0"/>
          <w:numId w:val="7"/>
        </w:numPr>
        <w:jc w:val="both"/>
        <w:rPr>
          <w:rFonts w:ascii="Century Gothic" w:hAnsi="Century Gothic"/>
        </w:rPr>
      </w:pPr>
      <w:r>
        <w:rPr>
          <w:rFonts w:ascii="Century Gothic" w:hAnsi="Century Gothic"/>
        </w:rPr>
        <w:lastRenderedPageBreak/>
        <w:t>All children have the right to be protected from harm</w:t>
      </w:r>
      <w:r w:rsidR="007A55B4">
        <w:rPr>
          <w:rFonts w:ascii="Century Gothic" w:hAnsi="Century Gothic"/>
        </w:rPr>
        <w:t>;</w:t>
      </w:r>
    </w:p>
    <w:p w14:paraId="342FE2CA" w14:textId="77777777" w:rsidR="007A55B4" w:rsidRPr="007A55B4" w:rsidRDefault="007A55B4" w:rsidP="004E63D9">
      <w:pPr>
        <w:pStyle w:val="ListParagraph"/>
        <w:numPr>
          <w:ilvl w:val="0"/>
          <w:numId w:val="7"/>
        </w:numPr>
        <w:jc w:val="both"/>
        <w:rPr>
          <w:rFonts w:ascii="Century Gothic" w:hAnsi="Century Gothic"/>
        </w:rPr>
      </w:pPr>
      <w:r w:rsidRPr="007A55B4">
        <w:rPr>
          <w:rFonts w:ascii="Century Gothic" w:hAnsi="Century Gothic" w:cs="Arial"/>
          <w:color w:val="0B0C0C"/>
        </w:rPr>
        <w:t>The best interests of children will always continue to come first</w:t>
      </w:r>
      <w:r>
        <w:rPr>
          <w:rFonts w:ascii="Century Gothic" w:hAnsi="Century Gothic" w:cs="Arial"/>
          <w:color w:val="0B0C0C"/>
        </w:rPr>
        <w:t>;</w:t>
      </w:r>
    </w:p>
    <w:p w14:paraId="2C1C3B52" w14:textId="77777777" w:rsidR="00A21402" w:rsidRDefault="00A21402" w:rsidP="004E63D9">
      <w:pPr>
        <w:pStyle w:val="ListParagraph"/>
        <w:numPr>
          <w:ilvl w:val="0"/>
          <w:numId w:val="7"/>
        </w:numPr>
        <w:jc w:val="both"/>
        <w:rPr>
          <w:rFonts w:ascii="Century Gothic" w:hAnsi="Century Gothic"/>
        </w:rPr>
      </w:pPr>
      <w:r>
        <w:rPr>
          <w:rFonts w:ascii="Century Gothic" w:hAnsi="Century Gothic"/>
        </w:rPr>
        <w:t>All staff are responsible for keeping children safe and have a responsibility to act if they think a child is at risk of harm</w:t>
      </w:r>
      <w:r w:rsidR="007A55B4">
        <w:rPr>
          <w:rFonts w:ascii="Century Gothic" w:hAnsi="Century Gothic"/>
        </w:rPr>
        <w:t>;</w:t>
      </w:r>
    </w:p>
    <w:p w14:paraId="521C8DC2" w14:textId="77777777" w:rsidR="007A55B4" w:rsidRPr="007A55B4" w:rsidRDefault="00F41A34" w:rsidP="004E63D9">
      <w:pPr>
        <w:pStyle w:val="ListParagraph"/>
        <w:numPr>
          <w:ilvl w:val="0"/>
          <w:numId w:val="7"/>
        </w:numPr>
        <w:jc w:val="both"/>
        <w:rPr>
          <w:rFonts w:ascii="Century Gothic" w:hAnsi="Century Gothic"/>
        </w:rPr>
      </w:pPr>
      <w:r>
        <w:rPr>
          <w:rFonts w:ascii="Century Gothic" w:hAnsi="Century Gothic" w:cs="Arial"/>
          <w:color w:val="0B0C0C"/>
        </w:rPr>
        <w:t>I</w:t>
      </w:r>
      <w:r w:rsidR="007A55B4" w:rsidRPr="007A55B4">
        <w:rPr>
          <w:rFonts w:ascii="Century Gothic" w:hAnsi="Century Gothic" w:cs="Arial"/>
          <w:color w:val="0B0C0C"/>
        </w:rPr>
        <w:t xml:space="preserve">f anyone in </w:t>
      </w:r>
      <w:r>
        <w:rPr>
          <w:rFonts w:ascii="Century Gothic" w:hAnsi="Century Gothic" w:cs="Arial"/>
          <w:color w:val="0B0C0C"/>
        </w:rPr>
        <w:t>school</w:t>
      </w:r>
      <w:r w:rsidR="007A55B4" w:rsidRPr="007A55B4">
        <w:rPr>
          <w:rFonts w:ascii="Century Gothic" w:hAnsi="Century Gothic" w:cs="Arial"/>
          <w:color w:val="0B0C0C"/>
        </w:rPr>
        <w:t xml:space="preserve"> has a safeguarding concern about any child they should continue </w:t>
      </w:r>
      <w:r>
        <w:rPr>
          <w:rFonts w:ascii="Century Gothic" w:hAnsi="Century Gothic" w:cs="Arial"/>
          <w:color w:val="0B0C0C"/>
        </w:rPr>
        <w:t xml:space="preserve">to follow usual procedures and must </w:t>
      </w:r>
      <w:r w:rsidR="007A55B4" w:rsidRPr="007A55B4">
        <w:rPr>
          <w:rFonts w:ascii="Century Gothic" w:hAnsi="Century Gothic" w:cs="Arial"/>
          <w:color w:val="0B0C0C"/>
        </w:rPr>
        <w:t>act and act immediately</w:t>
      </w:r>
      <w:r w:rsidR="007A55B4">
        <w:rPr>
          <w:rFonts w:ascii="Century Gothic" w:hAnsi="Century Gothic" w:cs="Arial"/>
          <w:color w:val="0B0C0C"/>
        </w:rPr>
        <w:t>;</w:t>
      </w:r>
    </w:p>
    <w:p w14:paraId="2C772491" w14:textId="77777777" w:rsidR="007A55B4" w:rsidRPr="007A55B4" w:rsidRDefault="00F41A34" w:rsidP="004E63D9">
      <w:pPr>
        <w:pStyle w:val="ListParagraph"/>
        <w:numPr>
          <w:ilvl w:val="0"/>
          <w:numId w:val="7"/>
        </w:numPr>
        <w:jc w:val="both"/>
        <w:rPr>
          <w:rFonts w:ascii="Century Gothic" w:hAnsi="Century Gothic"/>
        </w:rPr>
      </w:pPr>
      <w:r>
        <w:rPr>
          <w:rFonts w:ascii="Century Gothic" w:hAnsi="Century Gothic" w:cs="Arial"/>
          <w:color w:val="0B0C0C"/>
        </w:rPr>
        <w:t>A</w:t>
      </w:r>
      <w:r w:rsidR="007A55B4" w:rsidRPr="007A55B4">
        <w:rPr>
          <w:rFonts w:ascii="Century Gothic" w:hAnsi="Century Gothic" w:cs="Arial"/>
          <w:color w:val="0B0C0C"/>
        </w:rPr>
        <w:t xml:space="preserve"> Designated Safeguarding Lead or a Deputy Safeguarding Lead </w:t>
      </w:r>
      <w:r>
        <w:rPr>
          <w:rFonts w:ascii="Century Gothic" w:hAnsi="Century Gothic" w:cs="Arial"/>
          <w:color w:val="0B0C0C"/>
        </w:rPr>
        <w:t>should</w:t>
      </w:r>
      <w:r w:rsidR="007A55B4" w:rsidRPr="007A55B4">
        <w:rPr>
          <w:rFonts w:ascii="Century Gothic" w:hAnsi="Century Gothic" w:cs="Arial"/>
          <w:color w:val="0B0C0C"/>
        </w:rPr>
        <w:t xml:space="preserve"> be available</w:t>
      </w:r>
      <w:r w:rsidR="007A55B4">
        <w:rPr>
          <w:rFonts w:ascii="Century Gothic" w:hAnsi="Century Gothic" w:cs="Arial"/>
          <w:color w:val="0B0C0C"/>
        </w:rPr>
        <w:t>;</w:t>
      </w:r>
      <w:r w:rsidR="009D1F36">
        <w:rPr>
          <w:rFonts w:ascii="Century Gothic" w:hAnsi="Century Gothic" w:cs="Arial"/>
          <w:color w:val="0B0C0C"/>
        </w:rPr>
        <w:t xml:space="preserve"> and </w:t>
      </w:r>
    </w:p>
    <w:p w14:paraId="71C2A763" w14:textId="77777777" w:rsidR="007A55B4" w:rsidRDefault="00A21402" w:rsidP="004E63D9">
      <w:pPr>
        <w:pStyle w:val="ListParagraph"/>
        <w:numPr>
          <w:ilvl w:val="0"/>
          <w:numId w:val="7"/>
        </w:numPr>
        <w:jc w:val="both"/>
        <w:rPr>
          <w:rFonts w:ascii="Century Gothic" w:hAnsi="Century Gothic"/>
        </w:rPr>
      </w:pPr>
      <w:r>
        <w:rPr>
          <w:rFonts w:ascii="Century Gothic" w:hAnsi="Century Gothic"/>
        </w:rPr>
        <w:t>Working with other agencies</w:t>
      </w:r>
      <w:r w:rsidR="009D1F36">
        <w:rPr>
          <w:rFonts w:ascii="Century Gothic" w:hAnsi="Century Gothic"/>
        </w:rPr>
        <w:t xml:space="preserve"> (such as Children’s Services and the Virtual School)</w:t>
      </w:r>
      <w:r>
        <w:rPr>
          <w:rFonts w:ascii="Century Gothic" w:hAnsi="Century Gothic"/>
        </w:rPr>
        <w:t xml:space="preserve"> is essential to promote safeguarding and protect children from harm</w:t>
      </w:r>
      <w:r w:rsidR="009D1F36">
        <w:rPr>
          <w:rFonts w:ascii="Century Gothic" w:hAnsi="Century Gothic"/>
        </w:rPr>
        <w:t xml:space="preserve">. </w:t>
      </w:r>
    </w:p>
    <w:p w14:paraId="539C8390" w14:textId="77777777" w:rsidR="008F7EFC" w:rsidRDefault="008F7EFC" w:rsidP="004E63D9">
      <w:pPr>
        <w:jc w:val="both"/>
        <w:rPr>
          <w:rFonts w:ascii="Century Gothic" w:hAnsi="Century Gothic"/>
        </w:rPr>
      </w:pPr>
      <w:r>
        <w:rPr>
          <w:rFonts w:ascii="Century Gothic" w:hAnsi="Century Gothic"/>
        </w:rPr>
        <w:t xml:space="preserve">1.6 We continue to be subject to a duty under section 26 of the Counter-Terrorism and Security Act 2015 in the exercise of their functions to have “due regard” to the need to prevent people from being drawn into terrorism and will refer to appropriate services if we are concerned a child is being radicalised. </w:t>
      </w:r>
    </w:p>
    <w:p w14:paraId="36701C3B" w14:textId="77777777" w:rsidR="008F7EFC" w:rsidRDefault="008F7EFC" w:rsidP="004E63D9">
      <w:pPr>
        <w:jc w:val="both"/>
        <w:rPr>
          <w:rFonts w:ascii="Century Gothic" w:hAnsi="Century Gothic"/>
        </w:rPr>
      </w:pPr>
      <w:r>
        <w:rPr>
          <w:rFonts w:ascii="Century Gothic" w:hAnsi="Century Gothic"/>
        </w:rPr>
        <w:t>1.7 We continue to fulfil our duties unde</w:t>
      </w:r>
      <w:r w:rsidRPr="00016E21">
        <w:rPr>
          <w:rFonts w:ascii="Century Gothic" w:hAnsi="Century Gothic"/>
        </w:rPr>
        <w:t>r Section 5B of the FGM Act 2003, as inserted by section 74 of the Serious Crime Act 2015</w:t>
      </w:r>
      <w:r w:rsidR="00016E21">
        <w:rPr>
          <w:rFonts w:ascii="Century Gothic" w:hAnsi="Century Gothic"/>
        </w:rPr>
        <w:t>.</w:t>
      </w:r>
    </w:p>
    <w:p w14:paraId="05F7D303" w14:textId="77777777" w:rsidR="00AB5F97" w:rsidRPr="008F7EFC" w:rsidRDefault="00F41A34" w:rsidP="004E63D9">
      <w:pPr>
        <w:jc w:val="both"/>
        <w:rPr>
          <w:rFonts w:ascii="Century Gothic" w:hAnsi="Century Gothic"/>
        </w:rPr>
      </w:pPr>
      <w:r>
        <w:rPr>
          <w:rFonts w:ascii="Century Gothic" w:hAnsi="Century Gothic"/>
          <w:b/>
          <w:sz w:val="24"/>
          <w:szCs w:val="24"/>
        </w:rPr>
        <w:t>1.</w:t>
      </w:r>
      <w:r w:rsidR="00016E21">
        <w:rPr>
          <w:rFonts w:ascii="Century Gothic" w:hAnsi="Century Gothic"/>
          <w:b/>
          <w:sz w:val="24"/>
          <w:szCs w:val="24"/>
        </w:rPr>
        <w:t>8</w:t>
      </w:r>
      <w:r w:rsidR="00AB5F97">
        <w:rPr>
          <w:rFonts w:ascii="Century Gothic" w:hAnsi="Century Gothic"/>
          <w:b/>
          <w:sz w:val="24"/>
          <w:szCs w:val="24"/>
        </w:rPr>
        <w:t xml:space="preserve"> </w:t>
      </w:r>
      <w:r w:rsidR="00AB5F97" w:rsidRPr="00AB5F97">
        <w:rPr>
          <w:rFonts w:ascii="Century Gothic" w:hAnsi="Century Gothic"/>
          <w:b/>
          <w:sz w:val="24"/>
          <w:szCs w:val="24"/>
        </w:rPr>
        <w:t>Scope</w:t>
      </w:r>
    </w:p>
    <w:p w14:paraId="0F66C9D3" w14:textId="5F67ED18" w:rsidR="00AB5F97" w:rsidRDefault="00AB5F97" w:rsidP="004E63D9">
      <w:pPr>
        <w:pStyle w:val="ListParagraph"/>
        <w:numPr>
          <w:ilvl w:val="0"/>
          <w:numId w:val="9"/>
        </w:numPr>
        <w:jc w:val="both"/>
        <w:rPr>
          <w:rFonts w:ascii="Century Gothic" w:hAnsi="Century Gothic"/>
        </w:rPr>
      </w:pPr>
      <w:r w:rsidRPr="00AB5F97">
        <w:rPr>
          <w:rFonts w:ascii="Century Gothic" w:hAnsi="Century Gothic"/>
        </w:rPr>
        <w:t>This policy applies to all teaching, non-teaching, support, supply, peripatetic, contract staff, governors, volunteers and trustees working in or on behalf of</w:t>
      </w:r>
      <w:r w:rsidR="005A61E3">
        <w:rPr>
          <w:rFonts w:ascii="Century Gothic" w:hAnsi="Century Gothic"/>
        </w:rPr>
        <w:t xml:space="preserve"> </w:t>
      </w:r>
      <w:proofErr w:type="spellStart"/>
      <w:r w:rsidR="005A61E3">
        <w:rPr>
          <w:rFonts w:ascii="Century Gothic" w:hAnsi="Century Gothic"/>
        </w:rPr>
        <w:t>Ernesford</w:t>
      </w:r>
      <w:proofErr w:type="spellEnd"/>
      <w:r w:rsidR="005A61E3">
        <w:rPr>
          <w:rFonts w:ascii="Century Gothic" w:hAnsi="Century Gothic"/>
        </w:rPr>
        <w:t xml:space="preserve"> Grange Primary School.</w:t>
      </w:r>
      <w:r w:rsidRPr="00AB5F97">
        <w:rPr>
          <w:rFonts w:ascii="Century Gothic" w:hAnsi="Century Gothic"/>
        </w:rPr>
        <w:t xml:space="preserve">  All references in this document to ‘staff’ or ‘members of staff’ should be interpreted as relating to the aforementioned unless otherwise stated.</w:t>
      </w:r>
    </w:p>
    <w:p w14:paraId="75594BD0" w14:textId="77777777" w:rsidR="00F41A34" w:rsidRPr="00AB5F97" w:rsidRDefault="00F41A34" w:rsidP="004E63D9">
      <w:pPr>
        <w:pStyle w:val="ListParagraph"/>
        <w:numPr>
          <w:ilvl w:val="0"/>
          <w:numId w:val="9"/>
        </w:numPr>
        <w:jc w:val="both"/>
        <w:rPr>
          <w:rFonts w:ascii="Century Gothic" w:hAnsi="Century Gothic"/>
        </w:rPr>
      </w:pPr>
      <w:r>
        <w:rPr>
          <w:rFonts w:ascii="Century Gothic" w:hAnsi="Century Gothic"/>
        </w:rPr>
        <w:t xml:space="preserve">This policy applies to all staff, whether working on-site or at home. </w:t>
      </w:r>
    </w:p>
    <w:p w14:paraId="7DBE522F" w14:textId="4FB0CD42" w:rsidR="0026127B" w:rsidRPr="0026127B" w:rsidRDefault="0026127B" w:rsidP="004E63D9">
      <w:pPr>
        <w:pStyle w:val="Heading1"/>
        <w:jc w:val="both"/>
      </w:pPr>
      <w:r>
        <w:t>2 Context</w:t>
      </w:r>
    </w:p>
    <w:p w14:paraId="0963DD5F" w14:textId="77777777" w:rsidR="005802EB" w:rsidRPr="003B16CD" w:rsidRDefault="003B16CD" w:rsidP="004E63D9">
      <w:pPr>
        <w:jc w:val="both"/>
        <w:rPr>
          <w:rFonts w:ascii="Century Gothic" w:hAnsi="Century Gothic"/>
        </w:rPr>
      </w:pPr>
      <w:r>
        <w:rPr>
          <w:rFonts w:ascii="Century Gothic" w:hAnsi="Century Gothic"/>
        </w:rPr>
        <w:t xml:space="preserve">2.1 </w:t>
      </w:r>
      <w:r w:rsidR="005802EB" w:rsidRPr="003B16CD">
        <w:rPr>
          <w:rFonts w:ascii="Century Gothic" w:hAnsi="Century Gothic"/>
        </w:rPr>
        <w:t xml:space="preserve">Following government guidance, the school has been closed to pupils from </w:t>
      </w:r>
      <w:r w:rsidR="00830078" w:rsidRPr="00BE5379">
        <w:rPr>
          <w:rFonts w:ascii="Century Gothic" w:hAnsi="Century Gothic"/>
        </w:rPr>
        <w:t>Tuesday 5</w:t>
      </w:r>
      <w:r w:rsidR="00830078" w:rsidRPr="00BE5379">
        <w:rPr>
          <w:rFonts w:ascii="Century Gothic" w:hAnsi="Century Gothic"/>
          <w:vertAlign w:val="superscript"/>
        </w:rPr>
        <w:t>th</w:t>
      </w:r>
      <w:r w:rsidR="00830078" w:rsidRPr="00BE5379">
        <w:rPr>
          <w:rFonts w:ascii="Century Gothic" w:hAnsi="Century Gothic"/>
        </w:rPr>
        <w:t xml:space="preserve"> January 2020</w:t>
      </w:r>
      <w:r w:rsidR="005802EB" w:rsidRPr="00BE5379">
        <w:rPr>
          <w:rFonts w:ascii="Century Gothic" w:hAnsi="Century Gothic"/>
        </w:rPr>
        <w:t xml:space="preserve">, </w:t>
      </w:r>
      <w:r w:rsidR="00F41A34">
        <w:rPr>
          <w:rFonts w:ascii="Century Gothic" w:hAnsi="Century Gothic"/>
        </w:rPr>
        <w:t xml:space="preserve">with the exception of </w:t>
      </w:r>
      <w:r w:rsidR="005802EB" w:rsidRPr="003B16CD">
        <w:rPr>
          <w:rFonts w:ascii="Century Gothic" w:hAnsi="Century Gothic"/>
        </w:rPr>
        <w:t>children deemed to be ‘vulnerable’, or those that with parent/s who are ‘</w:t>
      </w:r>
      <w:r w:rsidR="00BE3431" w:rsidRPr="00BE5379">
        <w:rPr>
          <w:rFonts w:ascii="Century Gothic" w:hAnsi="Century Gothic"/>
        </w:rPr>
        <w:t>critical</w:t>
      </w:r>
      <w:r w:rsidR="005802EB" w:rsidRPr="003B16CD">
        <w:rPr>
          <w:rFonts w:ascii="Century Gothic" w:hAnsi="Century Gothic"/>
        </w:rPr>
        <w:t>-workers’.</w:t>
      </w:r>
    </w:p>
    <w:p w14:paraId="75EABABF" w14:textId="1764EE9D" w:rsidR="005A61E3" w:rsidRPr="005A61E3" w:rsidRDefault="003B16CD" w:rsidP="004E63D9">
      <w:pPr>
        <w:jc w:val="both"/>
        <w:rPr>
          <w:rFonts w:ascii="Century Gothic" w:hAnsi="Century Gothic"/>
          <w:bCs/>
        </w:rPr>
      </w:pPr>
      <w:r w:rsidRPr="005A61E3">
        <w:rPr>
          <w:rFonts w:ascii="Century Gothic" w:hAnsi="Century Gothic"/>
          <w:bCs/>
        </w:rPr>
        <w:t xml:space="preserve">2.2 </w:t>
      </w:r>
      <w:r w:rsidR="005A61E3" w:rsidRPr="005A61E3">
        <w:rPr>
          <w:rFonts w:ascii="Century Gothic" w:hAnsi="Century Gothic"/>
          <w:bCs/>
        </w:rPr>
        <w:t>N/A</w:t>
      </w:r>
    </w:p>
    <w:p w14:paraId="725CF8AE" w14:textId="7736370C" w:rsidR="00A042CB" w:rsidRPr="003B16CD" w:rsidRDefault="003B16CD" w:rsidP="004E63D9">
      <w:pPr>
        <w:jc w:val="both"/>
        <w:rPr>
          <w:rFonts w:ascii="Century Gothic" w:hAnsi="Century Gothic"/>
          <w:b/>
          <w:color w:val="FF0000"/>
        </w:rPr>
      </w:pPr>
      <w:r w:rsidRPr="003B16CD">
        <w:rPr>
          <w:rFonts w:ascii="Century Gothic" w:hAnsi="Century Gothic"/>
          <w:color w:val="000000" w:themeColor="text1"/>
        </w:rPr>
        <w:t xml:space="preserve">2.3 </w:t>
      </w:r>
      <w:r w:rsidR="00B33303" w:rsidRPr="003B16CD">
        <w:rPr>
          <w:rFonts w:ascii="Century Gothic" w:hAnsi="Century Gothic"/>
          <w:color w:val="000000" w:themeColor="text1"/>
        </w:rPr>
        <w:t>The school adheres to government guidance on ‘</w:t>
      </w:r>
      <w:r w:rsidR="00BE3431" w:rsidRPr="00BE5379">
        <w:rPr>
          <w:rFonts w:ascii="Century Gothic" w:hAnsi="Century Gothic"/>
        </w:rPr>
        <w:t>critical</w:t>
      </w:r>
      <w:r w:rsidR="00F41A34" w:rsidRPr="00BE5379">
        <w:rPr>
          <w:rFonts w:ascii="Century Gothic" w:hAnsi="Century Gothic"/>
        </w:rPr>
        <w:t xml:space="preserve"> </w:t>
      </w:r>
      <w:r w:rsidR="00B33303" w:rsidRPr="003B16CD">
        <w:rPr>
          <w:rFonts w:ascii="Century Gothic" w:hAnsi="Century Gothic"/>
          <w:color w:val="000000" w:themeColor="text1"/>
        </w:rPr>
        <w:t>workers’. For further information</w:t>
      </w:r>
      <w:r w:rsidR="00F41A34">
        <w:rPr>
          <w:rFonts w:ascii="Century Gothic" w:hAnsi="Century Gothic"/>
          <w:color w:val="000000" w:themeColor="text1"/>
        </w:rPr>
        <w:t xml:space="preserve"> relating to </w:t>
      </w:r>
      <w:r w:rsidR="00BE3431" w:rsidRPr="00BE3431">
        <w:rPr>
          <w:rFonts w:ascii="Century Gothic" w:hAnsi="Century Gothic"/>
          <w:color w:val="7030A0"/>
        </w:rPr>
        <w:t>critical</w:t>
      </w:r>
      <w:r w:rsidR="00F41A34" w:rsidRPr="00BE3431">
        <w:rPr>
          <w:rFonts w:ascii="Century Gothic" w:hAnsi="Century Gothic"/>
          <w:color w:val="7030A0"/>
        </w:rPr>
        <w:t xml:space="preserve"> </w:t>
      </w:r>
      <w:r w:rsidR="00F41A34">
        <w:rPr>
          <w:rFonts w:ascii="Century Gothic" w:hAnsi="Century Gothic"/>
          <w:color w:val="000000" w:themeColor="text1"/>
        </w:rPr>
        <w:t xml:space="preserve">workers, </w:t>
      </w:r>
      <w:r w:rsidR="00B33303" w:rsidRPr="003B16CD">
        <w:rPr>
          <w:rFonts w:ascii="Century Gothic" w:hAnsi="Century Gothic"/>
          <w:color w:val="000000" w:themeColor="text1"/>
        </w:rPr>
        <w:t>see guidance here:</w:t>
      </w:r>
      <w:r w:rsidR="00B33303" w:rsidRPr="003B16CD">
        <w:rPr>
          <w:rFonts w:ascii="Century Gothic" w:hAnsi="Century Gothic"/>
          <w:b/>
          <w:color w:val="000000" w:themeColor="text1"/>
        </w:rPr>
        <w:t xml:space="preserve"> </w:t>
      </w:r>
      <w:hyperlink r:id="rId10" w:history="1">
        <w:r w:rsidR="00B33303" w:rsidRPr="003B16CD">
          <w:rPr>
            <w:rStyle w:val="Hyperlink"/>
            <w:rFonts w:ascii="Century Gothic" w:hAnsi="Century Gothic"/>
          </w:rPr>
          <w:t>https://www.gov.uk/government/publications/coronavirus-covid-19-maintaining-educational-provision/guidance-for-schools-colleges-and-local-authorities-on-maintaining-educational-provision</w:t>
        </w:r>
      </w:hyperlink>
    </w:p>
    <w:p w14:paraId="73BD1DC6" w14:textId="77777777" w:rsidR="003B16CD" w:rsidRPr="003B16CD" w:rsidRDefault="003B16CD" w:rsidP="004E63D9">
      <w:pPr>
        <w:jc w:val="both"/>
        <w:rPr>
          <w:rFonts w:ascii="Century Gothic" w:hAnsi="Century Gothic"/>
          <w:b/>
          <w:color w:val="000000" w:themeColor="text1"/>
        </w:rPr>
      </w:pPr>
      <w:r w:rsidRPr="003B16CD">
        <w:rPr>
          <w:rFonts w:ascii="Century Gothic" w:hAnsi="Century Gothic"/>
          <w:color w:val="000000" w:themeColor="text1"/>
        </w:rPr>
        <w:t>2.</w:t>
      </w:r>
      <w:r w:rsidR="00F41A34">
        <w:rPr>
          <w:rFonts w:ascii="Century Gothic" w:hAnsi="Century Gothic"/>
          <w:color w:val="000000" w:themeColor="text1"/>
        </w:rPr>
        <w:t>4</w:t>
      </w:r>
      <w:r w:rsidRPr="003B16CD">
        <w:rPr>
          <w:rFonts w:ascii="Century Gothic" w:hAnsi="Century Gothic"/>
          <w:color w:val="000000" w:themeColor="text1"/>
        </w:rPr>
        <w:t xml:space="preserve"> The school remains open for children who are deemed to be vulnerable</w:t>
      </w:r>
      <w:r w:rsidR="002B530B">
        <w:rPr>
          <w:rFonts w:ascii="Century Gothic" w:hAnsi="Century Gothic"/>
          <w:color w:val="000000" w:themeColor="text1"/>
        </w:rPr>
        <w:t>, as per government guidance</w:t>
      </w:r>
      <w:r w:rsidRPr="003B16CD">
        <w:rPr>
          <w:rFonts w:ascii="Century Gothic" w:hAnsi="Century Gothic"/>
          <w:color w:val="000000" w:themeColor="text1"/>
        </w:rPr>
        <w:t>.</w:t>
      </w:r>
      <w:r w:rsidRPr="003B16CD">
        <w:rPr>
          <w:rFonts w:ascii="Century Gothic" w:hAnsi="Century Gothic"/>
          <w:b/>
          <w:color w:val="000000" w:themeColor="text1"/>
        </w:rPr>
        <w:t xml:space="preserve"> </w:t>
      </w:r>
      <w:r w:rsidRPr="003B16CD">
        <w:rPr>
          <w:rFonts w:ascii="Century Gothic" w:hAnsi="Century Gothic"/>
          <w:color w:val="000000" w:themeColor="text1"/>
        </w:rPr>
        <w:t>The school has given careful consideration to which children need to continue to attend school, in order to ensure children are safe and to minimise the spread of C</w:t>
      </w:r>
      <w:r w:rsidR="001B4AAB">
        <w:rPr>
          <w:rFonts w:ascii="Century Gothic" w:hAnsi="Century Gothic"/>
          <w:color w:val="000000" w:themeColor="text1"/>
        </w:rPr>
        <w:t>OVID</w:t>
      </w:r>
      <w:r w:rsidRPr="003B16CD">
        <w:rPr>
          <w:rFonts w:ascii="Century Gothic" w:hAnsi="Century Gothic"/>
          <w:color w:val="000000" w:themeColor="text1"/>
        </w:rPr>
        <w:t xml:space="preserve">-19. </w:t>
      </w:r>
    </w:p>
    <w:p w14:paraId="392C2ACB" w14:textId="77777777" w:rsidR="003B16CD" w:rsidRPr="003B16CD" w:rsidRDefault="003B16CD" w:rsidP="004E63D9">
      <w:pPr>
        <w:jc w:val="both"/>
        <w:rPr>
          <w:rFonts w:ascii="Century Gothic" w:hAnsi="Century Gothic"/>
          <w:b/>
          <w:color w:val="000000" w:themeColor="text1"/>
        </w:rPr>
      </w:pPr>
      <w:r>
        <w:rPr>
          <w:rFonts w:ascii="Century Gothic" w:hAnsi="Century Gothic"/>
          <w:color w:val="000000" w:themeColor="text1"/>
        </w:rPr>
        <w:t>2.</w:t>
      </w:r>
      <w:r w:rsidR="00F41A34">
        <w:rPr>
          <w:rFonts w:ascii="Century Gothic" w:hAnsi="Century Gothic"/>
          <w:color w:val="000000" w:themeColor="text1"/>
        </w:rPr>
        <w:t>5</w:t>
      </w:r>
      <w:r>
        <w:rPr>
          <w:rFonts w:ascii="Century Gothic" w:hAnsi="Century Gothic"/>
          <w:color w:val="000000" w:themeColor="text1"/>
        </w:rPr>
        <w:t xml:space="preserve"> </w:t>
      </w:r>
      <w:r w:rsidRPr="003B16CD">
        <w:rPr>
          <w:rFonts w:ascii="Century Gothic" w:hAnsi="Century Gothic"/>
          <w:color w:val="000000" w:themeColor="text1"/>
        </w:rPr>
        <w:t xml:space="preserve">Each child </w:t>
      </w:r>
      <w:r w:rsidR="00EC6044">
        <w:rPr>
          <w:rFonts w:ascii="Century Gothic" w:hAnsi="Century Gothic"/>
          <w:color w:val="000000" w:themeColor="text1"/>
        </w:rPr>
        <w:t>has been</w:t>
      </w:r>
      <w:r w:rsidRPr="003B16CD">
        <w:rPr>
          <w:rFonts w:ascii="Century Gothic" w:hAnsi="Century Gothic"/>
          <w:color w:val="000000" w:themeColor="text1"/>
        </w:rPr>
        <w:t xml:space="preserve"> considered on a case-by-case basis and an assessment of risk </w:t>
      </w:r>
      <w:r>
        <w:rPr>
          <w:rFonts w:ascii="Century Gothic" w:hAnsi="Century Gothic"/>
          <w:color w:val="000000" w:themeColor="text1"/>
        </w:rPr>
        <w:t>has been</w:t>
      </w:r>
      <w:r w:rsidRPr="003B16CD">
        <w:rPr>
          <w:rFonts w:ascii="Century Gothic" w:hAnsi="Century Gothic"/>
          <w:color w:val="000000" w:themeColor="text1"/>
        </w:rPr>
        <w:t xml:space="preserve"> made</w:t>
      </w:r>
      <w:r w:rsidR="001B4AAB">
        <w:rPr>
          <w:rFonts w:ascii="Century Gothic" w:hAnsi="Century Gothic"/>
          <w:color w:val="000000" w:themeColor="text1"/>
        </w:rPr>
        <w:t>,</w:t>
      </w:r>
      <w:r w:rsidR="002B6D59">
        <w:rPr>
          <w:rFonts w:ascii="Century Gothic" w:hAnsi="Century Gothic"/>
          <w:color w:val="000000" w:themeColor="text1"/>
        </w:rPr>
        <w:t xml:space="preserve"> with relevant external agencies</w:t>
      </w:r>
      <w:r w:rsidR="00063023">
        <w:rPr>
          <w:rFonts w:ascii="Century Gothic" w:hAnsi="Century Gothic"/>
          <w:color w:val="000000" w:themeColor="text1"/>
        </w:rPr>
        <w:t>, parents</w:t>
      </w:r>
      <w:r w:rsidR="000516E4">
        <w:rPr>
          <w:rFonts w:ascii="Century Gothic" w:hAnsi="Century Gothic"/>
          <w:color w:val="000000" w:themeColor="text1"/>
        </w:rPr>
        <w:t xml:space="preserve"> and the Local Authority</w:t>
      </w:r>
      <w:r w:rsidR="001B4AAB">
        <w:rPr>
          <w:rFonts w:ascii="Century Gothic" w:hAnsi="Century Gothic"/>
          <w:color w:val="000000" w:themeColor="text1"/>
        </w:rPr>
        <w:t>,</w:t>
      </w:r>
      <w:r w:rsidRPr="003B16CD">
        <w:rPr>
          <w:rFonts w:ascii="Century Gothic" w:hAnsi="Century Gothic"/>
          <w:color w:val="000000" w:themeColor="text1"/>
        </w:rPr>
        <w:t xml:space="preserve"> to decide if a child should be on site or not. The school considers children to be vulnerable and may need to attend if they are;</w:t>
      </w:r>
    </w:p>
    <w:p w14:paraId="6E727CF1" w14:textId="77777777" w:rsidR="00063023" w:rsidRDefault="003B16CD" w:rsidP="004E63D9">
      <w:pPr>
        <w:pStyle w:val="NormalWeb"/>
        <w:numPr>
          <w:ilvl w:val="0"/>
          <w:numId w:val="5"/>
        </w:numPr>
        <w:shd w:val="clear" w:color="auto" w:fill="FFFFFF"/>
        <w:spacing w:before="0" w:beforeAutospacing="0" w:after="0" w:afterAutospacing="0"/>
        <w:ind w:left="714" w:hanging="357"/>
        <w:jc w:val="both"/>
        <w:rPr>
          <w:rFonts w:ascii="Century Gothic" w:hAnsi="Century Gothic" w:cstheme="minorHAnsi"/>
          <w:color w:val="0B0C0C"/>
          <w:sz w:val="22"/>
          <w:szCs w:val="22"/>
        </w:rPr>
      </w:pPr>
      <w:r w:rsidRPr="00EC6044">
        <w:rPr>
          <w:rFonts w:ascii="Century Gothic" w:hAnsi="Century Gothic" w:cstheme="minorHAnsi"/>
          <w:color w:val="0B0C0C"/>
          <w:sz w:val="22"/>
          <w:szCs w:val="22"/>
        </w:rPr>
        <w:lastRenderedPageBreak/>
        <w:t xml:space="preserve">Children on Child Protection Plans; Children in Need; Looked-After or Previously Looked-After; </w:t>
      </w:r>
      <w:r w:rsidR="00063023">
        <w:rPr>
          <w:rFonts w:ascii="Century Gothic" w:hAnsi="Century Gothic" w:cstheme="minorHAnsi"/>
          <w:color w:val="0B0C0C"/>
          <w:sz w:val="22"/>
          <w:szCs w:val="22"/>
        </w:rPr>
        <w:t>and</w:t>
      </w:r>
    </w:p>
    <w:p w14:paraId="39302987" w14:textId="77777777" w:rsidR="00063023" w:rsidRPr="00C1213F" w:rsidRDefault="00063023" w:rsidP="00063023">
      <w:pPr>
        <w:pStyle w:val="ListParagraph"/>
        <w:numPr>
          <w:ilvl w:val="0"/>
          <w:numId w:val="5"/>
        </w:numPr>
        <w:rPr>
          <w:rFonts w:ascii="Century Gothic" w:hAnsi="Century Gothic"/>
        </w:rPr>
      </w:pPr>
      <w:r w:rsidRPr="00C1213F">
        <w:rPr>
          <w:rFonts w:ascii="Century Gothic" w:hAnsi="Century Gothic"/>
        </w:rPr>
        <w:t>Children with SEND (with or without an EHCP), who would be safer at school than at home</w:t>
      </w:r>
      <w:r>
        <w:rPr>
          <w:rFonts w:ascii="Century Gothic" w:hAnsi="Century Gothic"/>
        </w:rPr>
        <w:t xml:space="preserve">. </w:t>
      </w:r>
    </w:p>
    <w:p w14:paraId="07B6032D" w14:textId="77777777" w:rsidR="002B6D59" w:rsidRDefault="00A21402" w:rsidP="00063023">
      <w:pPr>
        <w:pStyle w:val="NormalWeb"/>
        <w:shd w:val="clear" w:color="auto" w:fill="FFFFFF"/>
        <w:spacing w:before="0" w:beforeAutospacing="0" w:after="0" w:afterAutospacing="0"/>
        <w:jc w:val="both"/>
        <w:rPr>
          <w:rFonts w:ascii="Century Gothic" w:hAnsi="Century Gothic" w:cstheme="minorHAnsi"/>
          <w:color w:val="0B0C0C"/>
          <w:sz w:val="22"/>
          <w:szCs w:val="22"/>
        </w:rPr>
      </w:pPr>
      <w:r w:rsidRPr="00063023">
        <w:rPr>
          <w:rFonts w:ascii="Century Gothic" w:hAnsi="Century Gothic" w:cstheme="minorHAnsi"/>
          <w:color w:val="0B0C0C"/>
          <w:sz w:val="22"/>
          <w:szCs w:val="22"/>
        </w:rPr>
        <w:t>2.</w:t>
      </w:r>
      <w:r w:rsidR="001B4AAB" w:rsidRPr="00063023">
        <w:rPr>
          <w:rFonts w:ascii="Century Gothic" w:hAnsi="Century Gothic" w:cstheme="minorHAnsi"/>
          <w:color w:val="0B0C0C"/>
          <w:sz w:val="22"/>
          <w:szCs w:val="22"/>
        </w:rPr>
        <w:t>6</w:t>
      </w:r>
      <w:r w:rsidRPr="00063023">
        <w:rPr>
          <w:rFonts w:ascii="Century Gothic" w:hAnsi="Century Gothic" w:cstheme="minorHAnsi"/>
          <w:color w:val="0B0C0C"/>
          <w:sz w:val="22"/>
          <w:szCs w:val="22"/>
        </w:rPr>
        <w:t xml:space="preserve"> Children other than those above may be considered vulnerable and some children will become vulnerable during the time that the school is closed. The school will continually review which children will attend school, in line with local and governmental guidance. </w:t>
      </w:r>
    </w:p>
    <w:p w14:paraId="6CA494BC" w14:textId="77777777" w:rsidR="00063023" w:rsidRDefault="00063023" w:rsidP="00063023">
      <w:pPr>
        <w:pStyle w:val="NormalWeb"/>
        <w:shd w:val="clear" w:color="auto" w:fill="FFFFFF"/>
        <w:spacing w:before="0" w:beforeAutospacing="0" w:after="0" w:afterAutospacing="0"/>
        <w:jc w:val="both"/>
        <w:rPr>
          <w:rFonts w:ascii="Century Gothic" w:hAnsi="Century Gothic" w:cstheme="minorHAnsi"/>
          <w:color w:val="0B0C0C"/>
          <w:sz w:val="22"/>
          <w:szCs w:val="22"/>
        </w:rPr>
      </w:pPr>
    </w:p>
    <w:p w14:paraId="00EAE3C4" w14:textId="77777777" w:rsidR="00063023" w:rsidRDefault="00063023" w:rsidP="00063023">
      <w:pPr>
        <w:pStyle w:val="NormalWeb"/>
        <w:shd w:val="clear" w:color="auto" w:fill="FFFFFF"/>
        <w:spacing w:before="0" w:beforeAutospacing="0" w:after="0" w:afterAutospacing="0"/>
        <w:jc w:val="both"/>
        <w:rPr>
          <w:rFonts w:ascii="Century Gothic" w:hAnsi="Century Gothic" w:cstheme="minorHAnsi"/>
          <w:color w:val="0B0C0C"/>
          <w:sz w:val="22"/>
          <w:szCs w:val="22"/>
        </w:rPr>
      </w:pPr>
      <w:r>
        <w:rPr>
          <w:rFonts w:ascii="Century Gothic" w:hAnsi="Century Gothic" w:cstheme="minorHAnsi"/>
          <w:color w:val="0B0C0C"/>
          <w:sz w:val="22"/>
          <w:szCs w:val="22"/>
        </w:rPr>
        <w:t xml:space="preserve">2.7 Additional support may be put in place to safeguard; </w:t>
      </w:r>
    </w:p>
    <w:p w14:paraId="4E30863B" w14:textId="77777777" w:rsidR="00063023" w:rsidRDefault="00063023" w:rsidP="00063023">
      <w:pPr>
        <w:pStyle w:val="NormalWeb"/>
        <w:shd w:val="clear" w:color="auto" w:fill="FFFFFF"/>
        <w:spacing w:before="0" w:beforeAutospacing="0" w:after="0" w:afterAutospacing="0"/>
        <w:jc w:val="both"/>
        <w:rPr>
          <w:rFonts w:ascii="Century Gothic" w:hAnsi="Century Gothic" w:cstheme="minorHAnsi"/>
          <w:color w:val="0B0C0C"/>
          <w:sz w:val="22"/>
          <w:szCs w:val="22"/>
        </w:rPr>
      </w:pPr>
    </w:p>
    <w:p w14:paraId="369A6FD5" w14:textId="77777777" w:rsidR="00063023" w:rsidRPr="00063023" w:rsidRDefault="00063023" w:rsidP="00063023">
      <w:pPr>
        <w:pStyle w:val="NormalWeb"/>
        <w:numPr>
          <w:ilvl w:val="0"/>
          <w:numId w:val="24"/>
        </w:numPr>
        <w:shd w:val="clear" w:color="auto" w:fill="FFFFFF"/>
        <w:spacing w:before="0" w:beforeAutospacing="0" w:after="0" w:afterAutospacing="0"/>
        <w:jc w:val="both"/>
        <w:rPr>
          <w:rFonts w:ascii="Century Gothic" w:hAnsi="Century Gothic" w:cstheme="minorHAnsi"/>
          <w:color w:val="0B0C0C"/>
          <w:sz w:val="22"/>
          <w:szCs w:val="22"/>
        </w:rPr>
      </w:pPr>
      <w:r w:rsidRPr="00063023">
        <w:rPr>
          <w:rFonts w:ascii="Century Gothic" w:hAnsi="Century Gothic" w:cstheme="minorHAnsi"/>
          <w:sz w:val="22"/>
          <w:szCs w:val="22"/>
        </w:rPr>
        <w:t xml:space="preserve">Children vulnerable to CE/Contextual safeguarding issues and those in receipt of early help; </w:t>
      </w:r>
      <w:r>
        <w:rPr>
          <w:rFonts w:ascii="Century Gothic" w:hAnsi="Century Gothic" w:cstheme="minorHAnsi"/>
          <w:sz w:val="22"/>
          <w:szCs w:val="22"/>
        </w:rPr>
        <w:t>and</w:t>
      </w:r>
    </w:p>
    <w:p w14:paraId="5DC120FC" w14:textId="77777777" w:rsidR="001B4AAB" w:rsidRPr="00063023" w:rsidRDefault="00063023" w:rsidP="00063023">
      <w:pPr>
        <w:pStyle w:val="ListParagraph"/>
        <w:numPr>
          <w:ilvl w:val="0"/>
          <w:numId w:val="5"/>
        </w:numPr>
        <w:rPr>
          <w:rFonts w:ascii="Century Gothic" w:hAnsi="Century Gothic"/>
        </w:rPr>
      </w:pPr>
      <w:r w:rsidRPr="00C1213F">
        <w:rPr>
          <w:rFonts w:ascii="Century Gothic" w:hAnsi="Century Gothic"/>
        </w:rPr>
        <w:t>Children who are homeless/living in temporary accommodation, refugees and asylum seekers and young carers.</w:t>
      </w:r>
    </w:p>
    <w:p w14:paraId="551B3EE2" w14:textId="77777777" w:rsidR="00EC6044" w:rsidRDefault="00EC6044" w:rsidP="004E63D9">
      <w:pPr>
        <w:pStyle w:val="NormalWeb"/>
        <w:shd w:val="clear" w:color="auto" w:fill="FFFFFF"/>
        <w:spacing w:before="0" w:beforeAutospacing="0" w:after="0" w:afterAutospacing="0"/>
        <w:jc w:val="both"/>
        <w:rPr>
          <w:rFonts w:ascii="Century Gothic" w:hAnsi="Century Gothic"/>
          <w:color w:val="000000" w:themeColor="text1"/>
          <w:sz w:val="22"/>
          <w:szCs w:val="22"/>
        </w:rPr>
      </w:pPr>
      <w:r w:rsidRPr="002B6D59">
        <w:rPr>
          <w:rFonts w:ascii="Century Gothic" w:hAnsi="Century Gothic"/>
          <w:color w:val="000000" w:themeColor="text1"/>
          <w:sz w:val="22"/>
          <w:szCs w:val="22"/>
        </w:rPr>
        <w:t>2.</w:t>
      </w:r>
      <w:r w:rsidR="001B4AAB">
        <w:rPr>
          <w:rFonts w:ascii="Century Gothic" w:hAnsi="Century Gothic"/>
          <w:color w:val="000000" w:themeColor="text1"/>
          <w:sz w:val="22"/>
          <w:szCs w:val="22"/>
        </w:rPr>
        <w:t>7</w:t>
      </w:r>
      <w:r w:rsidRPr="002B6D59">
        <w:rPr>
          <w:rFonts w:ascii="Century Gothic" w:hAnsi="Century Gothic"/>
          <w:color w:val="000000" w:themeColor="text1"/>
          <w:sz w:val="22"/>
          <w:szCs w:val="22"/>
        </w:rPr>
        <w:t xml:space="preserve"> There is an expectation that children who have a social worker will continue to attend school, unless they have an underlying health condition that will put them at severe risk. </w:t>
      </w:r>
    </w:p>
    <w:p w14:paraId="11484E0E" w14:textId="77777777" w:rsidR="00124C1C" w:rsidRPr="002B6D59" w:rsidRDefault="00124C1C" w:rsidP="004E63D9">
      <w:pPr>
        <w:pStyle w:val="NormalWeb"/>
        <w:shd w:val="clear" w:color="auto" w:fill="FFFFFF"/>
        <w:spacing w:before="0" w:beforeAutospacing="0" w:after="0" w:afterAutospacing="0"/>
        <w:jc w:val="both"/>
        <w:rPr>
          <w:rFonts w:ascii="Century Gothic" w:hAnsi="Century Gothic" w:cstheme="minorHAnsi"/>
          <w:color w:val="0B0C0C"/>
          <w:sz w:val="22"/>
          <w:szCs w:val="22"/>
        </w:rPr>
      </w:pPr>
    </w:p>
    <w:p w14:paraId="1DE71C6C" w14:textId="663192CA" w:rsidR="00AB5F97" w:rsidRDefault="00E619CE" w:rsidP="004E63D9">
      <w:pPr>
        <w:jc w:val="both"/>
        <w:rPr>
          <w:rFonts w:ascii="Century Gothic" w:hAnsi="Century Gothic"/>
        </w:rPr>
      </w:pPr>
      <w:r w:rsidRPr="002B6D59">
        <w:rPr>
          <w:rFonts w:ascii="Century Gothic" w:hAnsi="Century Gothic"/>
          <w:color w:val="000000" w:themeColor="text1"/>
        </w:rPr>
        <w:t>2.</w:t>
      </w:r>
      <w:r w:rsidR="001B4AAB">
        <w:rPr>
          <w:rFonts w:ascii="Century Gothic" w:hAnsi="Century Gothic"/>
          <w:color w:val="000000" w:themeColor="text1"/>
        </w:rPr>
        <w:t>8</w:t>
      </w:r>
      <w:r w:rsidRPr="002B6D59">
        <w:rPr>
          <w:rFonts w:ascii="Century Gothic" w:hAnsi="Century Gothic"/>
          <w:color w:val="000000" w:themeColor="text1"/>
        </w:rPr>
        <w:t xml:space="preserve"> </w:t>
      </w:r>
      <w:r w:rsidRPr="002B6D59">
        <w:rPr>
          <w:rFonts w:ascii="Century Gothic" w:hAnsi="Century Gothic"/>
        </w:rPr>
        <w:t>Where parents</w:t>
      </w:r>
      <w:r w:rsidR="002B6D59">
        <w:rPr>
          <w:rFonts w:ascii="Century Gothic" w:hAnsi="Century Gothic"/>
        </w:rPr>
        <w:t xml:space="preserve"> of the children referred to in paragraph 2.</w:t>
      </w:r>
      <w:r w:rsidR="001B4AAB">
        <w:rPr>
          <w:rFonts w:ascii="Century Gothic" w:hAnsi="Century Gothic"/>
        </w:rPr>
        <w:t>7</w:t>
      </w:r>
      <w:r w:rsidRPr="002B6D59">
        <w:rPr>
          <w:rFonts w:ascii="Century Gothic" w:hAnsi="Century Gothic"/>
        </w:rPr>
        <w:t xml:space="preserve"> are concerned about the risk of the child contracting </w:t>
      </w:r>
      <w:r w:rsidR="005F59E4">
        <w:rPr>
          <w:rFonts w:ascii="Century Gothic" w:hAnsi="Century Gothic"/>
        </w:rPr>
        <w:t>COVID</w:t>
      </w:r>
      <w:r w:rsidRPr="002B6D59">
        <w:rPr>
          <w:rFonts w:ascii="Century Gothic" w:hAnsi="Century Gothic"/>
        </w:rPr>
        <w:t xml:space="preserve">-19, </w:t>
      </w:r>
      <w:proofErr w:type="spellStart"/>
      <w:r w:rsidR="005A61E3">
        <w:rPr>
          <w:rFonts w:ascii="Century Gothic" w:hAnsi="Century Gothic"/>
          <w:bCs/>
        </w:rPr>
        <w:t>Ernesford</w:t>
      </w:r>
      <w:proofErr w:type="spellEnd"/>
      <w:r w:rsidR="005A61E3">
        <w:rPr>
          <w:rFonts w:ascii="Century Gothic" w:hAnsi="Century Gothic"/>
          <w:bCs/>
        </w:rPr>
        <w:t xml:space="preserve"> Grange Primary School</w:t>
      </w:r>
      <w:r w:rsidR="00063023">
        <w:rPr>
          <w:rFonts w:ascii="Century Gothic" w:hAnsi="Century Gothic"/>
          <w:color w:val="FF0000"/>
        </w:rPr>
        <w:t xml:space="preserve"> </w:t>
      </w:r>
      <w:r w:rsidR="00063023" w:rsidRPr="00063023">
        <w:rPr>
          <w:rFonts w:ascii="Century Gothic" w:hAnsi="Century Gothic"/>
        </w:rPr>
        <w:t>in partnership with</w:t>
      </w:r>
      <w:r w:rsidRPr="00063023">
        <w:rPr>
          <w:rFonts w:ascii="Century Gothic" w:hAnsi="Century Gothic"/>
        </w:rPr>
        <w:t xml:space="preserve"> </w:t>
      </w:r>
      <w:r w:rsidRPr="002B6D59">
        <w:rPr>
          <w:rFonts w:ascii="Century Gothic" w:hAnsi="Century Gothic"/>
        </w:rPr>
        <w:t>the social worker will talk through these anxieties with the parent/carer following the advice set out by Public Health England.</w:t>
      </w:r>
    </w:p>
    <w:p w14:paraId="463A0A97" w14:textId="49D81945" w:rsidR="00823CBD" w:rsidRPr="005A61E3" w:rsidRDefault="00124C1C" w:rsidP="004E63D9">
      <w:pPr>
        <w:jc w:val="both"/>
        <w:rPr>
          <w:rFonts w:ascii="Century Gothic" w:hAnsi="Century Gothic"/>
          <w:bCs/>
          <w:iCs/>
        </w:rPr>
      </w:pPr>
      <w:r>
        <w:rPr>
          <w:rFonts w:ascii="Century Gothic" w:hAnsi="Century Gothic"/>
        </w:rPr>
        <w:t>2.</w:t>
      </w:r>
      <w:r w:rsidR="001B4AAB">
        <w:rPr>
          <w:rFonts w:ascii="Century Gothic" w:hAnsi="Century Gothic"/>
        </w:rPr>
        <w:t>9</w:t>
      </w:r>
      <w:r>
        <w:rPr>
          <w:rFonts w:ascii="Century Gothic" w:hAnsi="Century Gothic"/>
        </w:rPr>
        <w:t xml:space="preserve"> The school will </w:t>
      </w:r>
      <w:r w:rsidR="00AC5DA9">
        <w:rPr>
          <w:rFonts w:ascii="Century Gothic" w:hAnsi="Century Gothic"/>
        </w:rPr>
        <w:t xml:space="preserve">follow government guidance to support children who are usually in </w:t>
      </w:r>
      <w:r w:rsidR="00AC5DA9" w:rsidRPr="00AC5DA9">
        <w:rPr>
          <w:rFonts w:ascii="Century Gothic" w:hAnsi="Century Gothic"/>
        </w:rPr>
        <w:t xml:space="preserve">receipt of free school meals. Further information can be found on this here: </w:t>
      </w:r>
      <w:hyperlink r:id="rId11" w:history="1">
        <w:r w:rsidR="00AC5DA9" w:rsidRPr="00AC5DA9">
          <w:rPr>
            <w:rStyle w:val="Hyperlink"/>
            <w:rFonts w:ascii="Century Gothic" w:hAnsi="Century Gothic"/>
          </w:rPr>
          <w:t>https://www.gov.uk/government/publications/covid-19-free-school-meals-guidance/covid-19-free-school-meals-guidance-for-schools</w:t>
        </w:r>
      </w:hyperlink>
      <w:r w:rsidR="00AC5DA9">
        <w:rPr>
          <w:rFonts w:ascii="Century Gothic" w:hAnsi="Century Gothic"/>
        </w:rPr>
        <w:t xml:space="preserve"> </w:t>
      </w:r>
      <w:r w:rsidR="005A61E3">
        <w:rPr>
          <w:rFonts w:ascii="Century Gothic" w:hAnsi="Century Gothic"/>
          <w:bCs/>
          <w:iCs/>
        </w:rPr>
        <w:t xml:space="preserve">Food vouchers have been sent electronically to families of children with FSM. </w:t>
      </w:r>
    </w:p>
    <w:p w14:paraId="3BB514E7" w14:textId="06A83E14" w:rsidR="008E6E49" w:rsidRPr="005A61E3" w:rsidRDefault="008E6E49" w:rsidP="004E63D9">
      <w:pPr>
        <w:pStyle w:val="NormalWeb"/>
        <w:shd w:val="clear" w:color="auto" w:fill="FFFFFF"/>
        <w:spacing w:before="0" w:beforeAutospacing="0" w:after="0" w:afterAutospacing="0"/>
        <w:jc w:val="both"/>
        <w:rPr>
          <w:rFonts w:ascii="Century Gothic" w:hAnsi="Century Gothic" w:cstheme="minorHAnsi"/>
          <w:bCs/>
          <w:iCs/>
          <w:sz w:val="22"/>
          <w:szCs w:val="22"/>
        </w:rPr>
      </w:pPr>
      <w:r>
        <w:rPr>
          <w:rFonts w:ascii="Century Gothic" w:hAnsi="Century Gothic" w:cstheme="minorHAnsi"/>
          <w:color w:val="0B0C0C"/>
          <w:sz w:val="22"/>
          <w:szCs w:val="22"/>
        </w:rPr>
        <w:t>2.</w:t>
      </w:r>
      <w:r w:rsidR="001B4AAB">
        <w:rPr>
          <w:rFonts w:ascii="Century Gothic" w:hAnsi="Century Gothic" w:cstheme="minorHAnsi"/>
          <w:color w:val="0B0C0C"/>
          <w:sz w:val="22"/>
          <w:szCs w:val="22"/>
        </w:rPr>
        <w:t>10</w:t>
      </w:r>
      <w:r>
        <w:rPr>
          <w:rFonts w:ascii="Century Gothic" w:hAnsi="Century Gothic" w:cstheme="minorHAnsi"/>
          <w:color w:val="0B0C0C"/>
          <w:sz w:val="22"/>
          <w:szCs w:val="22"/>
        </w:rPr>
        <w:t xml:space="preserve"> Some children will have existing vulnerabilities and will not attend school. In the case of these children, the school will </w:t>
      </w:r>
      <w:r w:rsidR="005A61E3">
        <w:rPr>
          <w:rFonts w:ascii="Century Gothic" w:hAnsi="Century Gothic" w:cstheme="minorHAnsi"/>
          <w:bCs/>
          <w:iCs/>
          <w:sz w:val="22"/>
          <w:szCs w:val="22"/>
        </w:rPr>
        <w:t>assess their vulnerabilities and based on their need ring at least once a week alongside safe and well zoom meetings at least twice a week with their class t</w:t>
      </w:r>
      <w:r w:rsidR="00BE5379">
        <w:rPr>
          <w:rFonts w:ascii="Century Gothic" w:hAnsi="Century Gothic" w:cstheme="minorHAnsi"/>
          <w:bCs/>
          <w:iCs/>
          <w:sz w:val="22"/>
          <w:szCs w:val="22"/>
        </w:rPr>
        <w:t>eacher.</w:t>
      </w:r>
    </w:p>
    <w:p w14:paraId="2CEFB7CA" w14:textId="77777777" w:rsidR="008E6E49" w:rsidRDefault="008E6E49" w:rsidP="004E63D9">
      <w:pPr>
        <w:pStyle w:val="NormalWeb"/>
        <w:shd w:val="clear" w:color="auto" w:fill="FFFFFF"/>
        <w:spacing w:before="0" w:beforeAutospacing="0" w:after="0" w:afterAutospacing="0"/>
        <w:jc w:val="both"/>
        <w:rPr>
          <w:rFonts w:ascii="Century Gothic" w:hAnsi="Century Gothic" w:cstheme="minorHAnsi"/>
          <w:color w:val="0B0C0C"/>
          <w:sz w:val="22"/>
          <w:szCs w:val="22"/>
        </w:rPr>
      </w:pPr>
    </w:p>
    <w:p w14:paraId="036A7A02" w14:textId="0675C06E" w:rsidR="008E6E49" w:rsidRPr="005A61E3" w:rsidRDefault="008E6E49" w:rsidP="004E63D9">
      <w:pPr>
        <w:pStyle w:val="NormalWeb"/>
        <w:shd w:val="clear" w:color="auto" w:fill="FFFFFF"/>
        <w:spacing w:before="0" w:beforeAutospacing="0" w:after="0" w:afterAutospacing="0"/>
        <w:jc w:val="both"/>
        <w:rPr>
          <w:rFonts w:ascii="Century Gothic" w:hAnsi="Century Gothic" w:cstheme="minorHAnsi"/>
          <w:bCs/>
          <w:iCs/>
          <w:sz w:val="22"/>
          <w:szCs w:val="22"/>
        </w:rPr>
      </w:pPr>
      <w:r>
        <w:rPr>
          <w:rFonts w:ascii="Century Gothic" w:hAnsi="Century Gothic" w:cstheme="minorHAnsi"/>
          <w:color w:val="0B0C0C"/>
          <w:sz w:val="22"/>
          <w:szCs w:val="22"/>
        </w:rPr>
        <w:t>2.</w:t>
      </w:r>
      <w:r w:rsidR="001B4AAB">
        <w:rPr>
          <w:rFonts w:ascii="Century Gothic" w:hAnsi="Century Gothic" w:cstheme="minorHAnsi"/>
          <w:color w:val="0B0C0C"/>
          <w:sz w:val="22"/>
          <w:szCs w:val="22"/>
        </w:rPr>
        <w:t>11</w:t>
      </w:r>
      <w:r>
        <w:rPr>
          <w:rFonts w:ascii="Century Gothic" w:hAnsi="Century Gothic" w:cstheme="minorHAnsi"/>
          <w:color w:val="0B0C0C"/>
          <w:sz w:val="22"/>
          <w:szCs w:val="22"/>
        </w:rPr>
        <w:t xml:space="preserve"> All children (regardless of vulnerability) will be contacted </w:t>
      </w:r>
      <w:r w:rsidR="005A61E3">
        <w:rPr>
          <w:rFonts w:ascii="Century Gothic" w:hAnsi="Century Gothic" w:cstheme="minorHAnsi"/>
          <w:bCs/>
          <w:iCs/>
          <w:sz w:val="22"/>
          <w:szCs w:val="22"/>
        </w:rPr>
        <w:t xml:space="preserve">at least 3 times a week via zoom/google meet with their class teacher. </w:t>
      </w:r>
    </w:p>
    <w:p w14:paraId="26D745FE" w14:textId="77777777" w:rsidR="00D501DA" w:rsidRDefault="00D501DA" w:rsidP="004E63D9">
      <w:pPr>
        <w:pStyle w:val="Heading1"/>
        <w:jc w:val="both"/>
      </w:pPr>
      <w:r>
        <w:t>3 Local Safeguarding Arrangements</w:t>
      </w:r>
    </w:p>
    <w:p w14:paraId="2BA4DBA5" w14:textId="77777777" w:rsidR="00D501DA" w:rsidRDefault="00A94A82" w:rsidP="004E63D9">
      <w:pPr>
        <w:jc w:val="both"/>
        <w:rPr>
          <w:rFonts w:ascii="Century Gothic" w:hAnsi="Century Gothic"/>
          <w:color w:val="000000" w:themeColor="text1"/>
        </w:rPr>
      </w:pPr>
      <w:r>
        <w:rPr>
          <w:rFonts w:ascii="Century Gothic" w:hAnsi="Century Gothic"/>
          <w:color w:val="000000" w:themeColor="text1"/>
        </w:rPr>
        <w:t>3.</w:t>
      </w:r>
      <w:r w:rsidR="001B4AAB">
        <w:rPr>
          <w:rFonts w:ascii="Century Gothic" w:hAnsi="Century Gothic"/>
          <w:color w:val="000000" w:themeColor="text1"/>
        </w:rPr>
        <w:t>1</w:t>
      </w:r>
      <w:r>
        <w:rPr>
          <w:rFonts w:ascii="Century Gothic" w:hAnsi="Century Gothic"/>
          <w:color w:val="000000" w:themeColor="text1"/>
        </w:rPr>
        <w:t xml:space="preserve"> The school will </w:t>
      </w:r>
      <w:r w:rsidR="00F12DE9">
        <w:rPr>
          <w:rFonts w:ascii="Century Gothic" w:hAnsi="Century Gothic"/>
          <w:color w:val="000000" w:themeColor="text1"/>
        </w:rPr>
        <w:t>ensure that it is aware of any changes to local safeguarding arrangements through existing channels of communication with the Local Authority and the wider Coventry Safeguarding Children Partnership</w:t>
      </w:r>
      <w:r w:rsidR="001B4AAB">
        <w:rPr>
          <w:rFonts w:ascii="Century Gothic" w:hAnsi="Century Gothic"/>
          <w:color w:val="000000" w:themeColor="text1"/>
        </w:rPr>
        <w:t xml:space="preserve">. </w:t>
      </w:r>
    </w:p>
    <w:p w14:paraId="6E8B0F85" w14:textId="77777777" w:rsidR="00AC5DA9" w:rsidRDefault="00AC5DA9" w:rsidP="004E63D9">
      <w:pPr>
        <w:jc w:val="both"/>
        <w:rPr>
          <w:rFonts w:ascii="Century Gothic" w:hAnsi="Century Gothic"/>
          <w:color w:val="000000" w:themeColor="text1"/>
        </w:rPr>
      </w:pPr>
      <w:r>
        <w:rPr>
          <w:rFonts w:ascii="Century Gothic" w:hAnsi="Century Gothic"/>
          <w:color w:val="000000" w:themeColor="text1"/>
        </w:rPr>
        <w:t>3.</w:t>
      </w:r>
      <w:r w:rsidR="001B4AAB">
        <w:rPr>
          <w:rFonts w:ascii="Century Gothic" w:hAnsi="Century Gothic"/>
          <w:color w:val="000000" w:themeColor="text1"/>
        </w:rPr>
        <w:t>2</w:t>
      </w:r>
      <w:r>
        <w:rPr>
          <w:rFonts w:ascii="Century Gothic" w:hAnsi="Century Gothic"/>
          <w:color w:val="000000" w:themeColor="text1"/>
        </w:rPr>
        <w:t xml:space="preserve"> The school continues to operate under Coventry Safeguarding Partnership policies and continues to use the </w:t>
      </w:r>
      <w:hyperlink r:id="rId12" w:history="1">
        <w:r w:rsidRPr="00AC5DA9">
          <w:rPr>
            <w:rStyle w:val="Hyperlink"/>
            <w:rFonts w:ascii="Century Gothic" w:hAnsi="Century Gothic"/>
          </w:rPr>
          <w:t>‘Right Help Right Time’</w:t>
        </w:r>
      </w:hyperlink>
      <w:r>
        <w:rPr>
          <w:rFonts w:ascii="Century Gothic" w:hAnsi="Century Gothic"/>
          <w:color w:val="000000" w:themeColor="text1"/>
        </w:rPr>
        <w:t xml:space="preserve"> guidance when considering if children require additional support or statutory intervention. </w:t>
      </w:r>
    </w:p>
    <w:p w14:paraId="67DF6590" w14:textId="77777777" w:rsidR="00D501DA" w:rsidRDefault="00F12DE9" w:rsidP="004E63D9">
      <w:pPr>
        <w:jc w:val="both"/>
        <w:rPr>
          <w:rFonts w:ascii="Century Gothic" w:hAnsi="Century Gothic"/>
          <w:color w:val="000000" w:themeColor="text1"/>
        </w:rPr>
      </w:pPr>
      <w:r>
        <w:rPr>
          <w:rFonts w:ascii="Century Gothic" w:hAnsi="Century Gothic"/>
          <w:color w:val="000000" w:themeColor="text1"/>
        </w:rPr>
        <w:t>3.</w:t>
      </w:r>
      <w:r w:rsidR="001B4AAB">
        <w:rPr>
          <w:rFonts w:ascii="Century Gothic" w:hAnsi="Century Gothic"/>
          <w:color w:val="000000" w:themeColor="text1"/>
        </w:rPr>
        <w:t>3</w:t>
      </w:r>
      <w:r>
        <w:rPr>
          <w:rFonts w:ascii="Century Gothic" w:hAnsi="Century Gothic"/>
          <w:color w:val="000000" w:themeColor="text1"/>
        </w:rPr>
        <w:t xml:space="preserve"> This policy will be regularly reviewed and updated to reflect any changes in local safeguarding arrangements. </w:t>
      </w:r>
    </w:p>
    <w:p w14:paraId="00483615" w14:textId="77777777" w:rsidR="00756741" w:rsidRDefault="00756741" w:rsidP="004E63D9">
      <w:pPr>
        <w:jc w:val="both"/>
        <w:rPr>
          <w:rFonts w:ascii="Century Gothic" w:hAnsi="Century Gothic"/>
          <w:color w:val="000000" w:themeColor="text1"/>
        </w:rPr>
      </w:pPr>
    </w:p>
    <w:p w14:paraId="6D4F8543" w14:textId="77777777" w:rsidR="009F6167" w:rsidRPr="009F6167" w:rsidRDefault="001B4AAB" w:rsidP="004E63D9">
      <w:pPr>
        <w:pStyle w:val="Heading1"/>
        <w:jc w:val="both"/>
      </w:pPr>
      <w:bookmarkStart w:id="0" w:name="_Toc516233878"/>
      <w:r>
        <w:t>4</w:t>
      </w:r>
      <w:r w:rsidR="00AB5F97">
        <w:t xml:space="preserve"> </w:t>
      </w:r>
      <w:r w:rsidR="00AB5F97" w:rsidRPr="00D01F88">
        <w:t>Roles and Responsibilities</w:t>
      </w:r>
      <w:bookmarkEnd w:id="0"/>
      <w:r w:rsidR="00AB5F97" w:rsidRPr="00D01F88">
        <w:t xml:space="preserve"> </w:t>
      </w:r>
    </w:p>
    <w:p w14:paraId="1EB8600B" w14:textId="77777777" w:rsidR="00AB5F97" w:rsidRPr="00AB5F97" w:rsidRDefault="001B4AAB" w:rsidP="004E63D9">
      <w:pPr>
        <w:jc w:val="both"/>
        <w:rPr>
          <w:rFonts w:ascii="Century Gothic" w:hAnsi="Century Gothic"/>
          <w:b/>
        </w:rPr>
      </w:pPr>
      <w:r>
        <w:rPr>
          <w:rFonts w:ascii="Century Gothic" w:hAnsi="Century Gothic"/>
          <w:b/>
        </w:rPr>
        <w:t>4</w:t>
      </w:r>
      <w:r w:rsidR="00AB5F97" w:rsidRPr="00AB5F97">
        <w:rPr>
          <w:rFonts w:ascii="Century Gothic" w:hAnsi="Century Gothic"/>
          <w:b/>
        </w:rPr>
        <w:t>.1 The Governing Body</w:t>
      </w:r>
      <w:r w:rsidR="00AB5F97">
        <w:rPr>
          <w:rFonts w:ascii="Century Gothic" w:hAnsi="Century Gothic"/>
          <w:b/>
        </w:rPr>
        <w:t xml:space="preserve"> </w:t>
      </w:r>
      <w:r w:rsidR="00AB5F97" w:rsidRPr="004765A3">
        <w:rPr>
          <w:rFonts w:ascii="Century Gothic" w:hAnsi="Century Gothic"/>
          <w:b/>
        </w:rPr>
        <w:t>and/or Proprietors</w:t>
      </w:r>
    </w:p>
    <w:p w14:paraId="22493BDF" w14:textId="3741B261" w:rsidR="00AB5F97" w:rsidRPr="00026AF9" w:rsidRDefault="001B4AAB" w:rsidP="004E63D9">
      <w:pPr>
        <w:jc w:val="both"/>
        <w:rPr>
          <w:rFonts w:ascii="Century Gothic" w:hAnsi="Century Gothic"/>
          <w:b/>
        </w:rPr>
      </w:pPr>
      <w:r>
        <w:rPr>
          <w:rFonts w:ascii="Century Gothic" w:hAnsi="Century Gothic"/>
        </w:rPr>
        <w:tab/>
        <w:t>4</w:t>
      </w:r>
      <w:r w:rsidR="00E619CE">
        <w:rPr>
          <w:rFonts w:ascii="Century Gothic" w:hAnsi="Century Gothic"/>
        </w:rPr>
        <w:t xml:space="preserve">.1.1 </w:t>
      </w:r>
      <w:r w:rsidR="00AB5F97">
        <w:rPr>
          <w:rFonts w:ascii="Century Gothic" w:hAnsi="Century Gothic"/>
        </w:rPr>
        <w:t xml:space="preserve">The governing body continues to monitor the school </w:t>
      </w:r>
      <w:r>
        <w:rPr>
          <w:rFonts w:ascii="Century Gothic" w:hAnsi="Century Gothic"/>
        </w:rPr>
        <w:t>during</w:t>
      </w:r>
      <w:r w:rsidR="00AB5F97">
        <w:rPr>
          <w:rFonts w:ascii="Century Gothic" w:hAnsi="Century Gothic"/>
        </w:rPr>
        <w:t xml:space="preserve"> this </w:t>
      </w:r>
      <w:r>
        <w:rPr>
          <w:rFonts w:ascii="Century Gothic" w:hAnsi="Century Gothic"/>
        </w:rPr>
        <w:tab/>
      </w:r>
      <w:r w:rsidR="00AB5F97">
        <w:rPr>
          <w:rFonts w:ascii="Century Gothic" w:hAnsi="Century Gothic"/>
        </w:rPr>
        <w:t xml:space="preserve">period of emergency closure. </w:t>
      </w:r>
      <w:r w:rsidR="00E619CE">
        <w:rPr>
          <w:rFonts w:ascii="Century Gothic" w:hAnsi="Century Gothic"/>
        </w:rPr>
        <w:t xml:space="preserve">Governors will continue to have oversight of </w:t>
      </w:r>
      <w:r>
        <w:rPr>
          <w:rFonts w:ascii="Century Gothic" w:hAnsi="Century Gothic"/>
        </w:rPr>
        <w:tab/>
      </w:r>
      <w:r w:rsidR="00E619CE">
        <w:rPr>
          <w:rFonts w:ascii="Century Gothic" w:hAnsi="Century Gothic"/>
        </w:rPr>
        <w:t xml:space="preserve">leadership in the school. </w:t>
      </w:r>
      <w:r w:rsidR="00AB5F97">
        <w:rPr>
          <w:rFonts w:ascii="Century Gothic" w:hAnsi="Century Gothic"/>
        </w:rPr>
        <w:t>Governor meetings will be carried out</w:t>
      </w:r>
      <w:r w:rsidR="00026AF9">
        <w:rPr>
          <w:rFonts w:ascii="Century Gothic" w:hAnsi="Century Gothic"/>
        </w:rPr>
        <w:t xml:space="preserve"> via Teams. </w:t>
      </w:r>
    </w:p>
    <w:p w14:paraId="6E8AA47D" w14:textId="77777777" w:rsidR="00573C3B" w:rsidRPr="00A82C30" w:rsidRDefault="001B4AAB" w:rsidP="004E63D9">
      <w:pPr>
        <w:jc w:val="both"/>
        <w:rPr>
          <w:rFonts w:ascii="Century Gothic" w:hAnsi="Century Gothic"/>
          <w:b/>
        </w:rPr>
      </w:pPr>
      <w:r>
        <w:rPr>
          <w:rFonts w:ascii="Century Gothic" w:hAnsi="Century Gothic"/>
          <w:b/>
        </w:rPr>
        <w:t>4</w:t>
      </w:r>
      <w:r w:rsidR="00573C3B" w:rsidRPr="00A82C30">
        <w:rPr>
          <w:rFonts w:ascii="Century Gothic" w:hAnsi="Century Gothic"/>
          <w:b/>
        </w:rPr>
        <w:t>.2 The Role of the Headteacher</w:t>
      </w:r>
    </w:p>
    <w:p w14:paraId="57D53E61" w14:textId="77777777" w:rsidR="00A82C30" w:rsidRPr="00A82C30" w:rsidRDefault="001B4AAB" w:rsidP="004E63D9">
      <w:pPr>
        <w:jc w:val="both"/>
        <w:rPr>
          <w:rFonts w:ascii="Century Gothic" w:hAnsi="Century Gothic"/>
          <w:b/>
        </w:rPr>
      </w:pPr>
      <w:r>
        <w:rPr>
          <w:rFonts w:ascii="Century Gothic" w:hAnsi="Century Gothic"/>
          <w:b/>
        </w:rPr>
        <w:tab/>
        <w:t>4</w:t>
      </w:r>
      <w:r w:rsidR="00A82C30" w:rsidRPr="00A82C30">
        <w:rPr>
          <w:rFonts w:ascii="Century Gothic" w:hAnsi="Century Gothic"/>
          <w:b/>
        </w:rPr>
        <w:t>.2.1 The headteacher will;</w:t>
      </w:r>
    </w:p>
    <w:p w14:paraId="2AC6E987" w14:textId="77777777" w:rsidR="00A82C30" w:rsidRPr="00A82C30" w:rsidRDefault="00A82C30" w:rsidP="004E63D9">
      <w:pPr>
        <w:pStyle w:val="ListParagraph"/>
        <w:numPr>
          <w:ilvl w:val="0"/>
          <w:numId w:val="14"/>
        </w:numPr>
        <w:jc w:val="both"/>
        <w:rPr>
          <w:rFonts w:ascii="Century Gothic" w:hAnsi="Century Gothic"/>
          <w:b/>
        </w:rPr>
      </w:pPr>
      <w:r w:rsidRPr="00A82C30">
        <w:rPr>
          <w:rFonts w:ascii="Century Gothic" w:hAnsi="Century Gothic"/>
        </w:rPr>
        <w:t xml:space="preserve">Ensure that this policy is regularly updated in line with evolving government and local guidance relating to </w:t>
      </w:r>
      <w:r w:rsidR="005F59E4">
        <w:rPr>
          <w:rFonts w:ascii="Century Gothic" w:hAnsi="Century Gothic"/>
        </w:rPr>
        <w:t>COVID</w:t>
      </w:r>
      <w:r w:rsidRPr="00A82C30">
        <w:rPr>
          <w:rFonts w:ascii="Century Gothic" w:hAnsi="Century Gothic"/>
        </w:rPr>
        <w:t xml:space="preserve">-19; </w:t>
      </w:r>
    </w:p>
    <w:p w14:paraId="2BF9B52A" w14:textId="77777777" w:rsidR="00A82C30" w:rsidRDefault="00A82C30" w:rsidP="004E63D9">
      <w:pPr>
        <w:pStyle w:val="ListParagraph"/>
        <w:numPr>
          <w:ilvl w:val="0"/>
          <w:numId w:val="13"/>
        </w:numPr>
        <w:jc w:val="both"/>
        <w:rPr>
          <w:rFonts w:ascii="Century Gothic" w:hAnsi="Century Gothic"/>
        </w:rPr>
      </w:pPr>
      <w:r w:rsidRPr="004765A3">
        <w:rPr>
          <w:rFonts w:ascii="Century Gothic" w:hAnsi="Century Gothic"/>
        </w:rPr>
        <w:t>Ensure that this policy and as</w:t>
      </w:r>
      <w:r>
        <w:rPr>
          <w:rFonts w:ascii="Century Gothic" w:hAnsi="Century Gothic"/>
        </w:rPr>
        <w:t>sociated procedures are adhered to</w:t>
      </w:r>
      <w:r w:rsidRPr="004765A3">
        <w:rPr>
          <w:rFonts w:ascii="Century Gothic" w:hAnsi="Century Gothic"/>
        </w:rPr>
        <w:t xml:space="preserve"> by all staff;</w:t>
      </w:r>
    </w:p>
    <w:p w14:paraId="25A7CCEC" w14:textId="77777777" w:rsidR="00A82C30" w:rsidRDefault="00A82C30" w:rsidP="004E63D9">
      <w:pPr>
        <w:pStyle w:val="ListParagraph"/>
        <w:numPr>
          <w:ilvl w:val="0"/>
          <w:numId w:val="13"/>
        </w:numPr>
        <w:jc w:val="both"/>
        <w:rPr>
          <w:rFonts w:ascii="Century Gothic" w:hAnsi="Century Gothic"/>
        </w:rPr>
      </w:pPr>
      <w:r>
        <w:rPr>
          <w:rFonts w:ascii="Century Gothic" w:hAnsi="Century Gothic"/>
        </w:rPr>
        <w:t>Ensure that all adults coming into contact with children at school have been subject to the appropriate safer recruitment checks;</w:t>
      </w:r>
    </w:p>
    <w:p w14:paraId="316D4A35" w14:textId="77777777" w:rsidR="00A82C30" w:rsidRDefault="00A82C30" w:rsidP="004E63D9">
      <w:pPr>
        <w:pStyle w:val="ListParagraph"/>
        <w:numPr>
          <w:ilvl w:val="0"/>
          <w:numId w:val="13"/>
        </w:numPr>
        <w:jc w:val="both"/>
        <w:rPr>
          <w:rFonts w:ascii="Century Gothic" w:hAnsi="Century Gothic"/>
        </w:rPr>
      </w:pPr>
      <w:r>
        <w:rPr>
          <w:rFonts w:ascii="Century Gothic" w:hAnsi="Century Gothic"/>
        </w:rPr>
        <w:t>Respond to allegations of abuse against all other members of staff</w:t>
      </w:r>
      <w:r w:rsidR="00275BA2">
        <w:rPr>
          <w:rFonts w:ascii="Century Gothic" w:hAnsi="Century Gothic"/>
        </w:rPr>
        <w:t>; and</w:t>
      </w:r>
    </w:p>
    <w:p w14:paraId="48C4B03D" w14:textId="77777777" w:rsidR="00275BA2" w:rsidRDefault="00275BA2" w:rsidP="004E63D9">
      <w:pPr>
        <w:pStyle w:val="ListParagraph"/>
        <w:numPr>
          <w:ilvl w:val="0"/>
          <w:numId w:val="13"/>
        </w:numPr>
        <w:jc w:val="both"/>
        <w:rPr>
          <w:rFonts w:ascii="Century Gothic" w:hAnsi="Century Gothic"/>
        </w:rPr>
      </w:pPr>
      <w:r>
        <w:rPr>
          <w:rFonts w:ascii="Century Gothic" w:hAnsi="Century Gothic"/>
        </w:rPr>
        <w:t xml:space="preserve">Ensure that staff on-site and off-site have regularly updated training to ensure that they are aware of local safeguarding arrangements. </w:t>
      </w:r>
    </w:p>
    <w:p w14:paraId="3CA9FDF6" w14:textId="47923698" w:rsidR="00A82C30" w:rsidRPr="005A61E3" w:rsidRDefault="001B4AAB" w:rsidP="004E63D9">
      <w:pPr>
        <w:jc w:val="both"/>
        <w:rPr>
          <w:rFonts w:ascii="Century Gothic" w:hAnsi="Century Gothic"/>
          <w:bCs/>
          <w:color w:val="000000" w:themeColor="text1"/>
        </w:rPr>
      </w:pPr>
      <w:r>
        <w:rPr>
          <w:rFonts w:ascii="Century Gothic" w:hAnsi="Century Gothic"/>
          <w:b/>
          <w:color w:val="FF0000"/>
        </w:rPr>
        <w:tab/>
      </w:r>
      <w:r w:rsidRPr="005A61E3">
        <w:rPr>
          <w:rFonts w:ascii="Century Gothic" w:hAnsi="Century Gothic"/>
          <w:b/>
          <w:color w:val="000000" w:themeColor="text1"/>
        </w:rPr>
        <w:t>4</w:t>
      </w:r>
      <w:r w:rsidR="00A82C30" w:rsidRPr="005A61E3">
        <w:rPr>
          <w:rFonts w:ascii="Century Gothic" w:hAnsi="Century Gothic"/>
          <w:b/>
          <w:color w:val="000000" w:themeColor="text1"/>
        </w:rPr>
        <w:t>.2.2</w:t>
      </w:r>
      <w:r w:rsidR="00A82C30" w:rsidRPr="005A61E3">
        <w:rPr>
          <w:rFonts w:ascii="Century Gothic" w:hAnsi="Century Gothic"/>
          <w:bCs/>
          <w:color w:val="000000" w:themeColor="text1"/>
        </w:rPr>
        <w:t xml:space="preserve"> In the event that the headteacher is unavailable either on-site or remotely, </w:t>
      </w:r>
      <w:r w:rsidRPr="005A61E3">
        <w:rPr>
          <w:rFonts w:ascii="Century Gothic" w:hAnsi="Century Gothic"/>
          <w:bCs/>
          <w:color w:val="000000" w:themeColor="text1"/>
        </w:rPr>
        <w:tab/>
      </w:r>
      <w:r w:rsidR="00A82C30" w:rsidRPr="005A61E3">
        <w:rPr>
          <w:rFonts w:ascii="Century Gothic" w:hAnsi="Century Gothic"/>
          <w:bCs/>
          <w:color w:val="000000" w:themeColor="text1"/>
        </w:rPr>
        <w:t xml:space="preserve">the above responsibilities will be completed by </w:t>
      </w:r>
      <w:r w:rsidR="005A61E3" w:rsidRPr="005A61E3">
        <w:rPr>
          <w:rFonts w:ascii="Century Gothic" w:hAnsi="Century Gothic"/>
          <w:bCs/>
          <w:color w:val="000000" w:themeColor="text1"/>
        </w:rPr>
        <w:t xml:space="preserve">Hannah Skelton-Morris/Annette Watson </w:t>
      </w:r>
    </w:p>
    <w:p w14:paraId="60808C20" w14:textId="77777777" w:rsidR="00E619CE" w:rsidRDefault="001B4AAB" w:rsidP="004E63D9">
      <w:pPr>
        <w:jc w:val="both"/>
        <w:rPr>
          <w:rFonts w:ascii="Century Gothic" w:hAnsi="Century Gothic"/>
          <w:b/>
        </w:rPr>
      </w:pPr>
      <w:r>
        <w:rPr>
          <w:rFonts w:ascii="Century Gothic" w:hAnsi="Century Gothic"/>
          <w:b/>
        </w:rPr>
        <w:t>4</w:t>
      </w:r>
      <w:r w:rsidR="00E619CE">
        <w:rPr>
          <w:rFonts w:ascii="Century Gothic" w:hAnsi="Century Gothic"/>
          <w:b/>
        </w:rPr>
        <w:t>.</w:t>
      </w:r>
      <w:r>
        <w:rPr>
          <w:rFonts w:ascii="Century Gothic" w:hAnsi="Century Gothic"/>
          <w:b/>
        </w:rPr>
        <w:t>3</w:t>
      </w:r>
      <w:r w:rsidR="00E619CE">
        <w:rPr>
          <w:rFonts w:ascii="Century Gothic" w:hAnsi="Century Gothic"/>
          <w:b/>
        </w:rPr>
        <w:t xml:space="preserve"> The Role of the Designated Safeguarding Lead (DSL)</w:t>
      </w:r>
    </w:p>
    <w:p w14:paraId="3E8C8596" w14:textId="77777777" w:rsidR="003330A1" w:rsidRDefault="001B4AAB" w:rsidP="004E63D9">
      <w:pPr>
        <w:jc w:val="both"/>
        <w:rPr>
          <w:rFonts w:ascii="Century Gothic" w:hAnsi="Century Gothic"/>
        </w:rPr>
      </w:pPr>
      <w:r>
        <w:rPr>
          <w:rFonts w:ascii="Century Gothic" w:hAnsi="Century Gothic"/>
        </w:rPr>
        <w:tab/>
        <w:t>4</w:t>
      </w:r>
      <w:r w:rsidR="003330A1">
        <w:rPr>
          <w:rFonts w:ascii="Century Gothic" w:hAnsi="Century Gothic"/>
        </w:rPr>
        <w:t>.</w:t>
      </w:r>
      <w:r>
        <w:rPr>
          <w:rFonts w:ascii="Century Gothic" w:hAnsi="Century Gothic"/>
        </w:rPr>
        <w:t>3</w:t>
      </w:r>
      <w:r w:rsidR="003330A1">
        <w:rPr>
          <w:rFonts w:ascii="Century Gothic" w:hAnsi="Century Gothic"/>
        </w:rPr>
        <w:t xml:space="preserve">.1 The role of the DSL is outlined in the main school Safeguarding and Child </w:t>
      </w:r>
      <w:r>
        <w:rPr>
          <w:rFonts w:ascii="Century Gothic" w:hAnsi="Century Gothic"/>
        </w:rPr>
        <w:tab/>
      </w:r>
      <w:r w:rsidR="003330A1">
        <w:rPr>
          <w:rFonts w:ascii="Century Gothic" w:hAnsi="Century Gothic"/>
        </w:rPr>
        <w:t xml:space="preserve">Protection Policy and in </w:t>
      </w:r>
      <w:hyperlink r:id="rId13" w:history="1">
        <w:r w:rsidR="003330A1" w:rsidRPr="00830078">
          <w:rPr>
            <w:rStyle w:val="Hyperlink"/>
            <w:rFonts w:ascii="Century Gothic" w:hAnsi="Century Gothic"/>
            <w:color w:val="7030A0"/>
          </w:rPr>
          <w:t>Keeping Children Safe in Education (20</w:t>
        </w:r>
        <w:r w:rsidR="00830078" w:rsidRPr="00830078">
          <w:rPr>
            <w:rStyle w:val="Hyperlink"/>
            <w:rFonts w:ascii="Century Gothic" w:hAnsi="Century Gothic"/>
            <w:color w:val="7030A0"/>
          </w:rPr>
          <w:t>20</w:t>
        </w:r>
        <w:r w:rsidR="003330A1" w:rsidRPr="00830078">
          <w:rPr>
            <w:rStyle w:val="Hyperlink"/>
            <w:rFonts w:ascii="Century Gothic" w:hAnsi="Century Gothic"/>
            <w:color w:val="7030A0"/>
          </w:rPr>
          <w:t>).</w:t>
        </w:r>
      </w:hyperlink>
    </w:p>
    <w:p w14:paraId="2FED9CCA" w14:textId="77777777" w:rsidR="003330A1" w:rsidRDefault="001B4AAB" w:rsidP="004E63D9">
      <w:pPr>
        <w:jc w:val="both"/>
        <w:rPr>
          <w:rFonts w:ascii="Century Gothic" w:hAnsi="Century Gothic"/>
        </w:rPr>
      </w:pPr>
      <w:r>
        <w:rPr>
          <w:rFonts w:ascii="Century Gothic" w:hAnsi="Century Gothic"/>
        </w:rPr>
        <w:tab/>
        <w:t>4.3</w:t>
      </w:r>
      <w:r w:rsidR="003330A1">
        <w:rPr>
          <w:rFonts w:ascii="Century Gothic" w:hAnsi="Century Gothic"/>
        </w:rPr>
        <w:t xml:space="preserve">.2 In addition to their usual duties, the DSL </w:t>
      </w:r>
      <w:r>
        <w:rPr>
          <w:rFonts w:ascii="Century Gothic" w:hAnsi="Century Gothic"/>
        </w:rPr>
        <w:t>will</w:t>
      </w:r>
      <w:r w:rsidR="003330A1">
        <w:rPr>
          <w:rFonts w:ascii="Century Gothic" w:hAnsi="Century Gothic"/>
        </w:rPr>
        <w:t xml:space="preserve"> also have regard to the </w:t>
      </w:r>
      <w:r>
        <w:rPr>
          <w:rFonts w:ascii="Century Gothic" w:hAnsi="Century Gothic"/>
        </w:rPr>
        <w:tab/>
      </w:r>
      <w:r w:rsidR="003330A1">
        <w:rPr>
          <w:rFonts w:ascii="Century Gothic" w:hAnsi="Century Gothic"/>
        </w:rPr>
        <w:t xml:space="preserve">additional mental health issues that pupils on-site may be experiencing as a </w:t>
      </w:r>
      <w:r>
        <w:rPr>
          <w:rFonts w:ascii="Century Gothic" w:hAnsi="Century Gothic"/>
        </w:rPr>
        <w:tab/>
      </w:r>
      <w:r w:rsidR="003330A1">
        <w:rPr>
          <w:rFonts w:ascii="Century Gothic" w:hAnsi="Century Gothic"/>
        </w:rPr>
        <w:t xml:space="preserve">result of </w:t>
      </w:r>
      <w:r w:rsidR="005F59E4">
        <w:rPr>
          <w:rFonts w:ascii="Century Gothic" w:hAnsi="Century Gothic"/>
        </w:rPr>
        <w:t>COVID</w:t>
      </w:r>
      <w:r w:rsidR="003330A1">
        <w:rPr>
          <w:rFonts w:ascii="Century Gothic" w:hAnsi="Century Gothic"/>
        </w:rPr>
        <w:t xml:space="preserve">-19 and provide/arrange support for pupils as necessary. </w:t>
      </w:r>
    </w:p>
    <w:p w14:paraId="49A4CE4B" w14:textId="77777777" w:rsidR="00E619CE" w:rsidRDefault="001B4AAB" w:rsidP="004E63D9">
      <w:pPr>
        <w:jc w:val="both"/>
        <w:rPr>
          <w:rFonts w:ascii="Century Gothic" w:hAnsi="Century Gothic"/>
        </w:rPr>
      </w:pPr>
      <w:r>
        <w:rPr>
          <w:rFonts w:ascii="Century Gothic" w:hAnsi="Century Gothic"/>
        </w:rPr>
        <w:tab/>
        <w:t>4.3</w:t>
      </w:r>
      <w:r w:rsidR="00E619CE" w:rsidRPr="00E619CE">
        <w:rPr>
          <w:rFonts w:ascii="Century Gothic" w:hAnsi="Century Gothic"/>
        </w:rPr>
        <w:t>.</w:t>
      </w:r>
      <w:r>
        <w:rPr>
          <w:rFonts w:ascii="Century Gothic" w:hAnsi="Century Gothic"/>
        </w:rPr>
        <w:t>3</w:t>
      </w:r>
      <w:r w:rsidR="00E619CE" w:rsidRPr="00E619CE">
        <w:rPr>
          <w:rFonts w:ascii="Century Gothic" w:hAnsi="Century Gothic"/>
        </w:rPr>
        <w:t xml:space="preserve"> Wherever possible, a trained DSL (or deputy DSL)</w:t>
      </w:r>
      <w:r>
        <w:rPr>
          <w:rFonts w:ascii="Century Gothic" w:hAnsi="Century Gothic"/>
        </w:rPr>
        <w:t xml:space="preserve"> will be</w:t>
      </w:r>
      <w:r w:rsidR="00E619CE" w:rsidRPr="00E619CE">
        <w:rPr>
          <w:rFonts w:ascii="Century Gothic" w:hAnsi="Century Gothic"/>
        </w:rPr>
        <w:t xml:space="preserve"> available on </w:t>
      </w:r>
      <w:r>
        <w:rPr>
          <w:rFonts w:ascii="Century Gothic" w:hAnsi="Century Gothic"/>
        </w:rPr>
        <w:tab/>
      </w:r>
      <w:r w:rsidR="00E619CE" w:rsidRPr="00E619CE">
        <w:rPr>
          <w:rFonts w:ascii="Century Gothic" w:hAnsi="Century Gothic"/>
        </w:rPr>
        <w:t xml:space="preserve">site. Where this is not possible due to staff self-isolation, a trained DSL (or </w:t>
      </w:r>
      <w:r>
        <w:rPr>
          <w:rFonts w:ascii="Century Gothic" w:hAnsi="Century Gothic"/>
        </w:rPr>
        <w:tab/>
      </w:r>
      <w:r w:rsidR="00E619CE" w:rsidRPr="00E619CE">
        <w:rPr>
          <w:rFonts w:ascii="Century Gothic" w:hAnsi="Century Gothic"/>
        </w:rPr>
        <w:t xml:space="preserve">deputy DSL) will be available to be contacted via phone or online video. </w:t>
      </w:r>
    </w:p>
    <w:p w14:paraId="528AF613" w14:textId="4D5A89A7" w:rsidR="00E619CE" w:rsidRDefault="001B4AAB" w:rsidP="004E63D9">
      <w:pPr>
        <w:jc w:val="both"/>
        <w:rPr>
          <w:rFonts w:ascii="Century Gothic" w:hAnsi="Century Gothic" w:cs="Arial"/>
          <w:color w:val="0B0C0C"/>
          <w:shd w:val="clear" w:color="auto" w:fill="FFFFFF"/>
        </w:rPr>
      </w:pPr>
      <w:r>
        <w:rPr>
          <w:rFonts w:ascii="Century Gothic" w:hAnsi="Century Gothic"/>
        </w:rPr>
        <w:tab/>
        <w:t>4.3</w:t>
      </w:r>
      <w:r w:rsidR="008C4FD2">
        <w:rPr>
          <w:rFonts w:ascii="Century Gothic" w:hAnsi="Century Gothic"/>
        </w:rPr>
        <w:t>.</w:t>
      </w:r>
      <w:r>
        <w:rPr>
          <w:rFonts w:ascii="Century Gothic" w:hAnsi="Century Gothic"/>
        </w:rPr>
        <w:t>4</w:t>
      </w:r>
      <w:r w:rsidR="008C4FD2">
        <w:rPr>
          <w:rFonts w:ascii="Century Gothic" w:hAnsi="Century Gothic"/>
        </w:rPr>
        <w:t xml:space="preserve"> In the event that the DSL and the DSL/s are unable to work remotely </w:t>
      </w:r>
      <w:r>
        <w:rPr>
          <w:rFonts w:ascii="Century Gothic" w:hAnsi="Century Gothic"/>
        </w:rPr>
        <w:tab/>
      </w:r>
      <w:r w:rsidR="008C4FD2">
        <w:rPr>
          <w:rFonts w:ascii="Century Gothic" w:hAnsi="Century Gothic"/>
        </w:rPr>
        <w:t>due to illness, an appropriate senior leader will take responsibility for co-</w:t>
      </w:r>
      <w:r>
        <w:rPr>
          <w:rFonts w:ascii="Century Gothic" w:hAnsi="Century Gothic"/>
        </w:rPr>
        <w:tab/>
      </w:r>
      <w:r w:rsidR="008C4FD2">
        <w:rPr>
          <w:rFonts w:ascii="Century Gothic" w:hAnsi="Century Gothic"/>
        </w:rPr>
        <w:t xml:space="preserve">ordinating safeguarding on site. </w:t>
      </w:r>
      <w:r w:rsidR="008C4FD2" w:rsidRPr="008C4FD2">
        <w:rPr>
          <w:rFonts w:ascii="Century Gothic" w:hAnsi="Century Gothic" w:cs="Arial"/>
          <w:color w:val="0B0C0C"/>
          <w:shd w:val="clear" w:color="auto" w:fill="FFFFFF"/>
        </w:rPr>
        <w:t xml:space="preserve">This </w:t>
      </w:r>
      <w:r w:rsidR="00063F1D">
        <w:rPr>
          <w:rFonts w:ascii="Century Gothic" w:hAnsi="Century Gothic" w:cs="Arial"/>
          <w:color w:val="0B0C0C"/>
          <w:shd w:val="clear" w:color="auto" w:fill="FFFFFF"/>
        </w:rPr>
        <w:t>could</w:t>
      </w:r>
      <w:r w:rsidR="008C4FD2" w:rsidRPr="008C4FD2">
        <w:rPr>
          <w:rFonts w:ascii="Century Gothic" w:hAnsi="Century Gothic" w:cs="Arial"/>
          <w:color w:val="0B0C0C"/>
          <w:shd w:val="clear" w:color="auto" w:fill="FFFFFF"/>
        </w:rPr>
        <w:t xml:space="preserve"> include</w:t>
      </w:r>
      <w:r w:rsidR="00063F1D">
        <w:rPr>
          <w:rFonts w:ascii="Century Gothic" w:hAnsi="Century Gothic" w:cs="Arial"/>
          <w:color w:val="0B0C0C"/>
          <w:shd w:val="clear" w:color="auto" w:fill="FFFFFF"/>
        </w:rPr>
        <w:t>, but is not limited to,</w:t>
      </w:r>
      <w:r w:rsidR="008C4FD2" w:rsidRPr="008C4FD2">
        <w:rPr>
          <w:rFonts w:ascii="Century Gothic" w:hAnsi="Century Gothic" w:cs="Arial"/>
          <w:color w:val="0B0C0C"/>
          <w:shd w:val="clear" w:color="auto" w:fill="FFFFFF"/>
        </w:rPr>
        <w:t xml:space="preserve"> </w:t>
      </w:r>
      <w:r>
        <w:rPr>
          <w:rFonts w:ascii="Century Gothic" w:hAnsi="Century Gothic" w:cs="Arial"/>
          <w:color w:val="0B0C0C"/>
          <w:shd w:val="clear" w:color="auto" w:fill="FFFFFF"/>
        </w:rPr>
        <w:tab/>
      </w:r>
      <w:r w:rsidR="008C4FD2" w:rsidRPr="008C4FD2">
        <w:rPr>
          <w:rFonts w:ascii="Century Gothic" w:hAnsi="Century Gothic" w:cs="Arial"/>
          <w:color w:val="0B0C0C"/>
          <w:shd w:val="clear" w:color="auto" w:fill="FFFFFF"/>
        </w:rPr>
        <w:t xml:space="preserve">updating and managing access to </w:t>
      </w:r>
      <w:r w:rsidR="008C4FD2">
        <w:rPr>
          <w:rFonts w:ascii="Century Gothic" w:hAnsi="Century Gothic" w:cs="Arial"/>
          <w:color w:val="0B0C0C"/>
          <w:shd w:val="clear" w:color="auto" w:fill="FFFFFF"/>
        </w:rPr>
        <w:t xml:space="preserve">safeguarding and </w:t>
      </w:r>
      <w:r w:rsidR="008C4FD2" w:rsidRPr="008C4FD2">
        <w:rPr>
          <w:rFonts w:ascii="Century Gothic" w:hAnsi="Century Gothic" w:cs="Arial"/>
          <w:color w:val="0B0C0C"/>
          <w:shd w:val="clear" w:color="auto" w:fill="FFFFFF"/>
        </w:rPr>
        <w:t xml:space="preserve">child protection files </w:t>
      </w:r>
      <w:r>
        <w:rPr>
          <w:rFonts w:ascii="Century Gothic" w:hAnsi="Century Gothic" w:cs="Arial"/>
          <w:color w:val="0B0C0C"/>
          <w:shd w:val="clear" w:color="auto" w:fill="FFFFFF"/>
        </w:rPr>
        <w:tab/>
      </w:r>
      <w:r w:rsidR="008C4FD2" w:rsidRPr="008C4FD2">
        <w:rPr>
          <w:rFonts w:ascii="Century Gothic" w:hAnsi="Century Gothic" w:cs="Arial"/>
          <w:color w:val="0B0C0C"/>
          <w:shd w:val="clear" w:color="auto" w:fill="FFFFFF"/>
        </w:rPr>
        <w:t xml:space="preserve">and as required liaising with children’s social workers where they require </w:t>
      </w:r>
      <w:r>
        <w:rPr>
          <w:rFonts w:ascii="Century Gothic" w:hAnsi="Century Gothic" w:cs="Arial"/>
          <w:color w:val="0B0C0C"/>
          <w:shd w:val="clear" w:color="auto" w:fill="FFFFFF"/>
        </w:rPr>
        <w:tab/>
      </w:r>
      <w:r w:rsidR="008C4FD2" w:rsidRPr="008C4FD2">
        <w:rPr>
          <w:rFonts w:ascii="Century Gothic" w:hAnsi="Century Gothic" w:cs="Arial"/>
          <w:color w:val="0B0C0C"/>
          <w:shd w:val="clear" w:color="auto" w:fill="FFFFFF"/>
        </w:rPr>
        <w:t xml:space="preserve">access to children in need and/or to carry out statutory assessments at </w:t>
      </w:r>
      <w:proofErr w:type="spellStart"/>
      <w:r w:rsidR="005A61E3">
        <w:rPr>
          <w:rFonts w:ascii="Century Gothic" w:hAnsi="Century Gothic" w:cs="Arial"/>
          <w:bCs/>
          <w:iCs/>
          <w:shd w:val="clear" w:color="auto" w:fill="FFFFFF"/>
        </w:rPr>
        <w:t>Ernesford</w:t>
      </w:r>
      <w:proofErr w:type="spellEnd"/>
      <w:r w:rsidR="005A61E3">
        <w:rPr>
          <w:rFonts w:ascii="Century Gothic" w:hAnsi="Century Gothic" w:cs="Arial"/>
          <w:bCs/>
          <w:iCs/>
          <w:shd w:val="clear" w:color="auto" w:fill="FFFFFF"/>
        </w:rPr>
        <w:t xml:space="preserve"> Grange Primary School.</w:t>
      </w:r>
      <w:r w:rsidR="00573C3B">
        <w:rPr>
          <w:rFonts w:ascii="Century Gothic" w:hAnsi="Century Gothic" w:cs="Arial"/>
          <w:color w:val="0B0C0C"/>
          <w:shd w:val="clear" w:color="auto" w:fill="FFFFFF"/>
        </w:rPr>
        <w:t xml:space="preserve"> Information will be passed to the DSL as soon as practicably possible. </w:t>
      </w:r>
    </w:p>
    <w:p w14:paraId="380F2725" w14:textId="77777777" w:rsidR="003330A1" w:rsidRDefault="001B4AAB" w:rsidP="004E63D9">
      <w:pPr>
        <w:jc w:val="both"/>
        <w:rPr>
          <w:rFonts w:ascii="Century Gothic" w:hAnsi="Century Gothic" w:cs="Arial"/>
          <w:color w:val="0B0C0C"/>
          <w:shd w:val="clear" w:color="auto" w:fill="FFFFFF"/>
        </w:rPr>
      </w:pPr>
      <w:r>
        <w:rPr>
          <w:rFonts w:ascii="Century Gothic" w:hAnsi="Century Gothic" w:cs="Arial"/>
          <w:color w:val="0B0C0C"/>
          <w:shd w:val="clear" w:color="auto" w:fill="FFFFFF"/>
        </w:rPr>
        <w:tab/>
        <w:t>4.3</w:t>
      </w:r>
      <w:r w:rsidR="00063F1D">
        <w:rPr>
          <w:rFonts w:ascii="Century Gothic" w:hAnsi="Century Gothic" w:cs="Arial"/>
          <w:color w:val="0B0C0C"/>
          <w:shd w:val="clear" w:color="auto" w:fill="FFFFFF"/>
        </w:rPr>
        <w:t>.</w:t>
      </w:r>
      <w:r>
        <w:rPr>
          <w:rFonts w:ascii="Century Gothic" w:hAnsi="Century Gothic" w:cs="Arial"/>
          <w:color w:val="0B0C0C"/>
          <w:shd w:val="clear" w:color="auto" w:fill="FFFFFF"/>
        </w:rPr>
        <w:t>5</w:t>
      </w:r>
      <w:r w:rsidR="00063F1D">
        <w:rPr>
          <w:rFonts w:ascii="Century Gothic" w:hAnsi="Century Gothic" w:cs="Arial"/>
          <w:color w:val="0B0C0C"/>
          <w:shd w:val="clear" w:color="auto" w:fill="FFFFFF"/>
        </w:rPr>
        <w:t xml:space="preserve"> Arrangements for contacting the DSL/DDSLs will be shared with staff</w:t>
      </w:r>
      <w:r w:rsidR="0098581C">
        <w:rPr>
          <w:rFonts w:ascii="Century Gothic" w:hAnsi="Century Gothic" w:cs="Arial"/>
          <w:color w:val="0B0C0C"/>
          <w:shd w:val="clear" w:color="auto" w:fill="FFFFFF"/>
        </w:rPr>
        <w:t xml:space="preserve"> </w:t>
      </w:r>
      <w:r>
        <w:rPr>
          <w:rFonts w:ascii="Century Gothic" w:hAnsi="Century Gothic" w:cs="Arial"/>
          <w:color w:val="0B0C0C"/>
          <w:shd w:val="clear" w:color="auto" w:fill="FFFFFF"/>
        </w:rPr>
        <w:tab/>
      </w:r>
      <w:r w:rsidR="0098581C">
        <w:rPr>
          <w:rFonts w:ascii="Century Gothic" w:hAnsi="Century Gothic" w:cs="Arial"/>
          <w:color w:val="0B0C0C"/>
          <w:shd w:val="clear" w:color="auto" w:fill="FFFFFF"/>
        </w:rPr>
        <w:t>before 9am</w:t>
      </w:r>
      <w:r w:rsidR="00063F1D">
        <w:rPr>
          <w:rFonts w:ascii="Century Gothic" w:hAnsi="Century Gothic" w:cs="Arial"/>
          <w:color w:val="0B0C0C"/>
          <w:shd w:val="clear" w:color="auto" w:fill="FFFFFF"/>
        </w:rPr>
        <w:t xml:space="preserve"> </w:t>
      </w:r>
      <w:r w:rsidR="0098581C">
        <w:rPr>
          <w:rFonts w:ascii="Century Gothic" w:hAnsi="Century Gothic" w:cs="Arial"/>
          <w:color w:val="0B0C0C"/>
          <w:shd w:val="clear" w:color="auto" w:fill="FFFFFF"/>
        </w:rPr>
        <w:t>each day</w:t>
      </w:r>
      <w:r w:rsidR="0045775E">
        <w:rPr>
          <w:rFonts w:ascii="Century Gothic" w:hAnsi="Century Gothic" w:cs="Arial"/>
          <w:color w:val="0B0C0C"/>
          <w:shd w:val="clear" w:color="auto" w:fill="FFFFFF"/>
        </w:rPr>
        <w:t xml:space="preserve">, as well as any relevant safeguarding and child </w:t>
      </w:r>
      <w:r>
        <w:rPr>
          <w:rFonts w:ascii="Century Gothic" w:hAnsi="Century Gothic" w:cs="Arial"/>
          <w:color w:val="0B0C0C"/>
          <w:shd w:val="clear" w:color="auto" w:fill="FFFFFF"/>
        </w:rPr>
        <w:tab/>
      </w:r>
      <w:r w:rsidR="0045775E">
        <w:rPr>
          <w:rFonts w:ascii="Century Gothic" w:hAnsi="Century Gothic" w:cs="Arial"/>
          <w:color w:val="0B0C0C"/>
          <w:shd w:val="clear" w:color="auto" w:fill="FFFFFF"/>
        </w:rPr>
        <w:t xml:space="preserve">protection updates and training. </w:t>
      </w:r>
    </w:p>
    <w:p w14:paraId="385D9407" w14:textId="77777777" w:rsidR="003330A1" w:rsidRDefault="001B4AAB" w:rsidP="004E63D9">
      <w:pPr>
        <w:jc w:val="both"/>
        <w:rPr>
          <w:rFonts w:ascii="Century Gothic" w:hAnsi="Century Gothic" w:cs="Arial"/>
          <w:color w:val="0B0C0C"/>
          <w:shd w:val="clear" w:color="auto" w:fill="FFFFFF"/>
        </w:rPr>
      </w:pPr>
      <w:r>
        <w:rPr>
          <w:rFonts w:ascii="Century Gothic" w:hAnsi="Century Gothic" w:cs="Arial"/>
          <w:color w:val="0B0C0C"/>
          <w:shd w:val="clear" w:color="auto" w:fill="FFFFFF"/>
        </w:rPr>
        <w:lastRenderedPageBreak/>
        <w:tab/>
        <w:t>4.3</w:t>
      </w:r>
      <w:r w:rsidR="006D6C10" w:rsidRPr="0045775E">
        <w:rPr>
          <w:rFonts w:ascii="Century Gothic" w:hAnsi="Century Gothic" w:cs="Arial"/>
          <w:color w:val="0B0C0C"/>
          <w:shd w:val="clear" w:color="auto" w:fill="FFFFFF"/>
        </w:rPr>
        <w:t>.</w:t>
      </w:r>
      <w:r>
        <w:rPr>
          <w:rFonts w:ascii="Century Gothic" w:hAnsi="Century Gothic" w:cs="Arial"/>
          <w:color w:val="0B0C0C"/>
          <w:shd w:val="clear" w:color="auto" w:fill="FFFFFF"/>
        </w:rPr>
        <w:t>6</w:t>
      </w:r>
      <w:r w:rsidR="006D6C10" w:rsidRPr="0045775E">
        <w:rPr>
          <w:rFonts w:ascii="Century Gothic" w:hAnsi="Century Gothic" w:cs="Arial"/>
          <w:color w:val="0B0C0C"/>
          <w:shd w:val="clear" w:color="auto" w:fill="FFFFFF"/>
        </w:rPr>
        <w:t xml:space="preserve"> The government has acknowledged that DSL refresher training is very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unlikely to take place during this emergency. All DSLs and DDSLs that have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previously been trained will continue to be classed as DSLs even if they miss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their refresher training, in line with current government guidance. All DSLs and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DDSLs will keep up to date with the latest safeguarding information and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guidance through </w:t>
      </w:r>
      <w:r w:rsidR="0045775E" w:rsidRPr="0045775E">
        <w:rPr>
          <w:rFonts w:ascii="Century Gothic" w:hAnsi="Century Gothic"/>
        </w:rPr>
        <w:t xml:space="preserve">via e-bulletins, Local Authority e-bulletins and taking time to </w:t>
      </w:r>
      <w:r>
        <w:rPr>
          <w:rFonts w:ascii="Century Gothic" w:hAnsi="Century Gothic"/>
        </w:rPr>
        <w:tab/>
      </w:r>
      <w:r w:rsidR="0045775E" w:rsidRPr="0045775E">
        <w:rPr>
          <w:rFonts w:ascii="Century Gothic" w:hAnsi="Century Gothic"/>
        </w:rPr>
        <w:t>read and digest safeguarding developments.</w:t>
      </w:r>
    </w:p>
    <w:p w14:paraId="7904A55C" w14:textId="77777777" w:rsidR="00063F1D" w:rsidRDefault="00483B9F" w:rsidP="004E63D9">
      <w:pPr>
        <w:jc w:val="both"/>
        <w:rPr>
          <w:rFonts w:ascii="Century Gothic" w:hAnsi="Century Gothic"/>
          <w:b/>
        </w:rPr>
      </w:pPr>
      <w:r w:rsidRPr="00483B9F">
        <w:rPr>
          <w:rFonts w:ascii="Century Gothic" w:hAnsi="Century Gothic" w:cs="Arial"/>
          <w:b/>
          <w:color w:val="0B0C0C"/>
          <w:shd w:val="clear" w:color="auto" w:fill="FFFFFF"/>
        </w:rPr>
        <w:t>4.4</w:t>
      </w:r>
      <w:r w:rsidR="00063F1D" w:rsidRPr="00483B9F">
        <w:rPr>
          <w:rFonts w:ascii="Century Gothic" w:hAnsi="Century Gothic" w:cs="Arial"/>
          <w:b/>
          <w:color w:val="0B0C0C"/>
          <w:shd w:val="clear" w:color="auto" w:fill="FFFFFF"/>
        </w:rPr>
        <w:t xml:space="preserve"> </w:t>
      </w:r>
      <w:r w:rsidR="00573C3B" w:rsidRPr="00483B9F">
        <w:rPr>
          <w:rFonts w:ascii="Century Gothic" w:hAnsi="Century Gothic" w:cs="Arial"/>
          <w:b/>
          <w:color w:val="0B0C0C"/>
          <w:shd w:val="clear" w:color="auto" w:fill="FFFFFF"/>
        </w:rPr>
        <w:t>The</w:t>
      </w:r>
      <w:r w:rsidR="00573C3B" w:rsidRPr="00063F1D">
        <w:rPr>
          <w:rFonts w:ascii="Century Gothic" w:hAnsi="Century Gothic" w:cs="Arial"/>
          <w:b/>
          <w:color w:val="0B0C0C"/>
          <w:shd w:val="clear" w:color="auto" w:fill="FFFFFF"/>
        </w:rPr>
        <w:t xml:space="preserve"> Role </w:t>
      </w:r>
      <w:r w:rsidR="00063F1D" w:rsidRPr="00063F1D">
        <w:rPr>
          <w:rFonts w:ascii="Century Gothic" w:hAnsi="Century Gothic"/>
          <w:b/>
        </w:rPr>
        <w:t>&amp; Responsibilities of all Staff within School</w:t>
      </w:r>
    </w:p>
    <w:p w14:paraId="4248ABF0" w14:textId="77777777" w:rsidR="00A82C30" w:rsidRDefault="00483B9F" w:rsidP="004E63D9">
      <w:pPr>
        <w:jc w:val="both"/>
        <w:rPr>
          <w:rFonts w:ascii="Century Gothic" w:hAnsi="Century Gothic"/>
        </w:rPr>
      </w:pPr>
      <w:r>
        <w:rPr>
          <w:rFonts w:ascii="Century Gothic" w:hAnsi="Century Gothic"/>
        </w:rPr>
        <w:t>4.4</w:t>
      </w:r>
      <w:r w:rsidR="0098581C" w:rsidRPr="0098581C">
        <w:rPr>
          <w:rFonts w:ascii="Century Gothic" w:hAnsi="Century Gothic"/>
        </w:rPr>
        <w:t>.1</w:t>
      </w:r>
      <w:r w:rsidR="0098581C">
        <w:rPr>
          <w:rFonts w:ascii="Century Gothic" w:hAnsi="Century Gothic"/>
        </w:rPr>
        <w:t xml:space="preserve"> </w:t>
      </w:r>
      <w:r w:rsidR="00A82C30">
        <w:rPr>
          <w:rFonts w:ascii="Century Gothic" w:hAnsi="Century Gothic"/>
        </w:rPr>
        <w:t>All staff</w:t>
      </w:r>
      <w:r w:rsidR="005646E4">
        <w:rPr>
          <w:rFonts w:ascii="Century Gothic" w:hAnsi="Century Gothic"/>
        </w:rPr>
        <w:t>, whether on-site or working from home,</w:t>
      </w:r>
      <w:r w:rsidR="00A82C30">
        <w:rPr>
          <w:rFonts w:ascii="Century Gothic" w:hAnsi="Century Gothic"/>
        </w:rPr>
        <w:t xml:space="preserve"> will;</w:t>
      </w:r>
    </w:p>
    <w:p w14:paraId="78F8F737" w14:textId="77777777" w:rsidR="00A82C30" w:rsidRPr="00BE5379" w:rsidRDefault="0098581C" w:rsidP="004E63D9">
      <w:pPr>
        <w:pStyle w:val="ListParagraph"/>
        <w:numPr>
          <w:ilvl w:val="0"/>
          <w:numId w:val="15"/>
        </w:numPr>
        <w:jc w:val="both"/>
        <w:rPr>
          <w:rFonts w:ascii="Century Gothic" w:hAnsi="Century Gothic"/>
        </w:rPr>
      </w:pPr>
      <w:r w:rsidRPr="00A82C30">
        <w:rPr>
          <w:rFonts w:ascii="Century Gothic" w:hAnsi="Century Gothic"/>
        </w:rPr>
        <w:t>continue to operate under the principles of the main school Safeguarding and Child Protect</w:t>
      </w:r>
      <w:r w:rsidR="00A82C30">
        <w:rPr>
          <w:rFonts w:ascii="Century Gothic" w:hAnsi="Century Gothic"/>
        </w:rPr>
        <w:t>ion</w:t>
      </w:r>
      <w:r w:rsidRPr="00A82C30">
        <w:rPr>
          <w:rFonts w:ascii="Century Gothic" w:hAnsi="Century Gothic"/>
        </w:rPr>
        <w:t xml:space="preserve"> Policy, the staff Code of Conduct, all relevant legislation and statutory guidance and continue to have particular regard to </w:t>
      </w:r>
      <w:r w:rsidRPr="00BE5379">
        <w:rPr>
          <w:rFonts w:ascii="Century Gothic" w:hAnsi="Century Gothic"/>
        </w:rPr>
        <w:t>Keeping Children Safe in Education (20</w:t>
      </w:r>
      <w:r w:rsidR="00830078" w:rsidRPr="00BE5379">
        <w:rPr>
          <w:rFonts w:ascii="Century Gothic" w:hAnsi="Century Gothic"/>
        </w:rPr>
        <w:t>20</w:t>
      </w:r>
      <w:r w:rsidRPr="00BE5379">
        <w:rPr>
          <w:rFonts w:ascii="Century Gothic" w:hAnsi="Century Gothic"/>
        </w:rPr>
        <w:t>)</w:t>
      </w:r>
      <w:r w:rsidR="00A82C30" w:rsidRPr="00BE5379">
        <w:rPr>
          <w:rFonts w:ascii="Century Gothic" w:hAnsi="Century Gothic"/>
        </w:rPr>
        <w:t>;</w:t>
      </w:r>
    </w:p>
    <w:p w14:paraId="023101CE" w14:textId="77777777" w:rsidR="00A82C30" w:rsidRDefault="00A82C30" w:rsidP="004E63D9">
      <w:pPr>
        <w:pStyle w:val="ListParagraph"/>
        <w:numPr>
          <w:ilvl w:val="0"/>
          <w:numId w:val="15"/>
        </w:numPr>
        <w:jc w:val="both"/>
        <w:rPr>
          <w:rFonts w:ascii="Century Gothic" w:hAnsi="Century Gothic"/>
        </w:rPr>
      </w:pPr>
      <w:r>
        <w:rPr>
          <w:rFonts w:ascii="Century Gothic" w:hAnsi="Century Gothic"/>
        </w:rPr>
        <w:t>w</w:t>
      </w:r>
      <w:r w:rsidR="0098581C" w:rsidRPr="00A82C30">
        <w:rPr>
          <w:rFonts w:ascii="Century Gothic" w:hAnsi="Century Gothic"/>
        </w:rPr>
        <w:t>ill continue to promote a culture of vigilance and refer all safeguarding concerns to the appropriate person immediately</w:t>
      </w:r>
      <w:r>
        <w:rPr>
          <w:rFonts w:ascii="Century Gothic" w:hAnsi="Century Gothic"/>
        </w:rPr>
        <w:t>;</w:t>
      </w:r>
    </w:p>
    <w:p w14:paraId="2D1EE306" w14:textId="77777777" w:rsidR="00A82C30" w:rsidRPr="00A82C30" w:rsidRDefault="00A82C30" w:rsidP="004E63D9">
      <w:pPr>
        <w:pStyle w:val="ListParagraph"/>
        <w:numPr>
          <w:ilvl w:val="0"/>
          <w:numId w:val="15"/>
        </w:numPr>
        <w:jc w:val="both"/>
        <w:rPr>
          <w:rFonts w:ascii="Century Gothic" w:hAnsi="Century Gothic"/>
        </w:rPr>
      </w:pPr>
      <w:r>
        <w:rPr>
          <w:rFonts w:ascii="Century Gothic" w:hAnsi="Century Gothic"/>
        </w:rPr>
        <w:t>adhere to all government</w:t>
      </w:r>
      <w:r w:rsidR="00595B18">
        <w:rPr>
          <w:rFonts w:ascii="Century Gothic" w:hAnsi="Century Gothic"/>
        </w:rPr>
        <w:t xml:space="preserve">, local and school advice relating to hygiene, </w:t>
      </w:r>
      <w:r w:rsidR="009C7E11">
        <w:rPr>
          <w:rFonts w:ascii="Century Gothic" w:hAnsi="Century Gothic"/>
        </w:rPr>
        <w:t xml:space="preserve">response to </w:t>
      </w:r>
      <w:r w:rsidR="005F59E4">
        <w:rPr>
          <w:rFonts w:ascii="Century Gothic" w:hAnsi="Century Gothic"/>
        </w:rPr>
        <w:t>COVID</w:t>
      </w:r>
      <w:r w:rsidR="009C7E11">
        <w:rPr>
          <w:rFonts w:ascii="Century Gothic" w:hAnsi="Century Gothic"/>
        </w:rPr>
        <w:t xml:space="preserve">-19 symptoms and self-isolation; </w:t>
      </w:r>
    </w:p>
    <w:p w14:paraId="14F836F3" w14:textId="77777777" w:rsidR="00A82C30" w:rsidRPr="00A82C30" w:rsidRDefault="0098581C" w:rsidP="004E63D9">
      <w:pPr>
        <w:pStyle w:val="ListParagraph"/>
        <w:numPr>
          <w:ilvl w:val="0"/>
          <w:numId w:val="15"/>
        </w:numPr>
        <w:jc w:val="both"/>
        <w:rPr>
          <w:rFonts w:ascii="Century Gothic" w:hAnsi="Century Gothic"/>
        </w:rPr>
      </w:pPr>
      <w:r w:rsidRPr="00A82C30">
        <w:rPr>
          <w:rFonts w:ascii="Century Gothic" w:hAnsi="Century Gothic"/>
        </w:rPr>
        <w:t xml:space="preserve">seek advice from the Designated Safeguarding Lead if they are unsure; </w:t>
      </w:r>
      <w:r w:rsidRPr="00A82C30">
        <w:rPr>
          <w:rFonts w:ascii="Century Gothic" w:hAnsi="Century Gothic"/>
          <w:u w:val="single"/>
        </w:rPr>
        <w:t xml:space="preserve">and </w:t>
      </w:r>
    </w:p>
    <w:p w14:paraId="1160C3A0" w14:textId="77777777" w:rsidR="0098581C" w:rsidRDefault="0098581C" w:rsidP="004E63D9">
      <w:pPr>
        <w:pStyle w:val="ListParagraph"/>
        <w:numPr>
          <w:ilvl w:val="0"/>
          <w:numId w:val="15"/>
        </w:numPr>
        <w:jc w:val="both"/>
        <w:rPr>
          <w:rFonts w:ascii="Century Gothic" w:hAnsi="Century Gothic"/>
        </w:rPr>
      </w:pPr>
      <w:r w:rsidRPr="00A82C30">
        <w:rPr>
          <w:rFonts w:ascii="Century Gothic" w:hAnsi="Century Gothic"/>
        </w:rPr>
        <w:t>All teachers should safeguard children’s wellbeing and maintain public trust in the teaching profession as part of their professional duties (Teaching Standards, 2012).</w:t>
      </w:r>
    </w:p>
    <w:p w14:paraId="483D7F35" w14:textId="77777777" w:rsidR="00F123EE" w:rsidRDefault="00483B9F" w:rsidP="004E63D9">
      <w:pPr>
        <w:pStyle w:val="Heading1"/>
        <w:jc w:val="both"/>
      </w:pPr>
      <w:bookmarkStart w:id="1" w:name="_Toc516233880"/>
      <w:r>
        <w:t>5</w:t>
      </w:r>
      <w:r w:rsidR="00F123EE">
        <w:t xml:space="preserve"> </w:t>
      </w:r>
      <w:r w:rsidR="00F123EE" w:rsidRPr="00D01F88">
        <w:t>Responding to signs of abuse</w:t>
      </w:r>
      <w:bookmarkEnd w:id="1"/>
      <w:r w:rsidR="00F123EE" w:rsidRPr="00D01F88">
        <w:t xml:space="preserve"> </w:t>
      </w:r>
    </w:p>
    <w:p w14:paraId="7A45E2ED" w14:textId="7CE88A16" w:rsidR="00F123EE" w:rsidRDefault="00483B9F" w:rsidP="004E63D9">
      <w:pPr>
        <w:jc w:val="both"/>
        <w:rPr>
          <w:rFonts w:ascii="Century Gothic" w:hAnsi="Century Gothic"/>
        </w:rPr>
      </w:pPr>
      <w:r>
        <w:rPr>
          <w:rFonts w:ascii="Century Gothic" w:hAnsi="Century Gothic"/>
        </w:rPr>
        <w:t>5</w:t>
      </w:r>
      <w:r w:rsidR="00F123EE">
        <w:rPr>
          <w:rFonts w:ascii="Century Gothic" w:hAnsi="Century Gothic"/>
        </w:rPr>
        <w:t xml:space="preserve">.1 Information relating to types of abuse and signs and symptoms of abuse can be found in </w:t>
      </w:r>
      <w:proofErr w:type="spellStart"/>
      <w:r w:rsidR="00C9765B">
        <w:rPr>
          <w:rFonts w:ascii="Century Gothic" w:hAnsi="Century Gothic"/>
          <w:bCs/>
          <w:iCs/>
        </w:rPr>
        <w:t>Ernesford</w:t>
      </w:r>
      <w:proofErr w:type="spellEnd"/>
      <w:r w:rsidR="00C9765B">
        <w:rPr>
          <w:rFonts w:ascii="Century Gothic" w:hAnsi="Century Gothic"/>
          <w:bCs/>
          <w:iCs/>
        </w:rPr>
        <w:t xml:space="preserve"> Grange Primary School’s</w:t>
      </w:r>
      <w:r w:rsidR="00F123EE" w:rsidRPr="000516E4">
        <w:rPr>
          <w:rFonts w:ascii="Century Gothic" w:hAnsi="Century Gothic"/>
          <w:i/>
          <w:color w:val="FF0000"/>
        </w:rPr>
        <w:t xml:space="preserve"> </w:t>
      </w:r>
      <w:r w:rsidR="00F123EE">
        <w:rPr>
          <w:rFonts w:ascii="Century Gothic" w:hAnsi="Century Gothic"/>
        </w:rPr>
        <w:t xml:space="preserve">main safeguarding and child protection policy and </w:t>
      </w:r>
      <w:hyperlink r:id="rId14" w:history="1">
        <w:r w:rsidR="00F123EE" w:rsidRPr="00483B9F">
          <w:rPr>
            <w:rStyle w:val="Hyperlink"/>
            <w:rFonts w:ascii="Century Gothic" w:hAnsi="Century Gothic"/>
          </w:rPr>
          <w:t>Working Together to Safeguard Children (2018).</w:t>
        </w:r>
      </w:hyperlink>
    </w:p>
    <w:p w14:paraId="661F93A8" w14:textId="77777777" w:rsidR="00F123EE" w:rsidRDefault="00F123EE" w:rsidP="004E63D9">
      <w:pPr>
        <w:jc w:val="both"/>
        <w:rPr>
          <w:rFonts w:ascii="Century Gothic" w:hAnsi="Century Gothic"/>
        </w:rPr>
      </w:pPr>
      <w:r>
        <w:rPr>
          <w:rFonts w:ascii="Century Gothic" w:hAnsi="Century Gothic"/>
        </w:rPr>
        <w:t xml:space="preserve">5.2 All staff </w:t>
      </w:r>
      <w:r w:rsidR="000516E4">
        <w:rPr>
          <w:rFonts w:ascii="Century Gothic" w:hAnsi="Century Gothic"/>
        </w:rPr>
        <w:t xml:space="preserve">and volunteers </w:t>
      </w:r>
      <w:r>
        <w:rPr>
          <w:rFonts w:ascii="Century Gothic" w:hAnsi="Century Gothic"/>
        </w:rPr>
        <w:t xml:space="preserve">will </w:t>
      </w:r>
      <w:r w:rsidR="00483B9F">
        <w:rPr>
          <w:rFonts w:ascii="Century Gothic" w:hAnsi="Century Gothic"/>
        </w:rPr>
        <w:t xml:space="preserve">continue to </w:t>
      </w:r>
      <w:r>
        <w:rPr>
          <w:rFonts w:ascii="Century Gothic" w:hAnsi="Century Gothic"/>
        </w:rPr>
        <w:t xml:space="preserve">be alert to indicators of abuse and will report any concerns to the appropriate member of staff immediately. </w:t>
      </w:r>
    </w:p>
    <w:p w14:paraId="64709415" w14:textId="18A89BD8" w:rsidR="00F123EE" w:rsidRPr="00C9765B" w:rsidRDefault="00276600" w:rsidP="004E63D9">
      <w:pPr>
        <w:jc w:val="both"/>
        <w:rPr>
          <w:rFonts w:ascii="Century Gothic" w:hAnsi="Century Gothic"/>
          <w:bCs/>
          <w:iCs/>
        </w:rPr>
      </w:pPr>
      <w:r>
        <w:rPr>
          <w:rFonts w:ascii="Century Gothic" w:hAnsi="Century Gothic"/>
        </w:rPr>
        <w:t>5.3</w:t>
      </w:r>
      <w:r w:rsidR="00F123EE" w:rsidRPr="00411524">
        <w:rPr>
          <w:rFonts w:ascii="Century Gothic" w:hAnsi="Century Gothic"/>
        </w:rPr>
        <w:t xml:space="preserve"> If a member of staff, parent</w:t>
      </w:r>
      <w:r w:rsidR="00F123EE">
        <w:rPr>
          <w:rFonts w:ascii="Century Gothic" w:hAnsi="Century Gothic"/>
        </w:rPr>
        <w:t>/carer</w:t>
      </w:r>
      <w:r w:rsidR="00F123EE" w:rsidRPr="00411524">
        <w:rPr>
          <w:rFonts w:ascii="Century Gothic" w:hAnsi="Century Gothic"/>
        </w:rPr>
        <w:t xml:space="preserve"> or member of the public is concerned about a child’s welfare</w:t>
      </w:r>
      <w:r w:rsidR="008B43D3">
        <w:rPr>
          <w:rFonts w:ascii="Century Gothic" w:hAnsi="Century Gothic"/>
        </w:rPr>
        <w:t xml:space="preserve"> (whether they are attending school or not)</w:t>
      </w:r>
      <w:r w:rsidR="00F123EE" w:rsidRPr="00411524">
        <w:rPr>
          <w:rFonts w:ascii="Century Gothic" w:hAnsi="Century Gothic"/>
        </w:rPr>
        <w:t>, they should report it to the designated safeguarding lead as soon as possible</w:t>
      </w:r>
      <w:r w:rsidR="00F123EE">
        <w:rPr>
          <w:rFonts w:ascii="Century Gothic" w:hAnsi="Century Gothic"/>
        </w:rPr>
        <w:t xml:space="preserve">. If the designated safeguarding lead is not available, it should be reported to the deputy safeguarding lead without delay. Although any member of staff can make a referral to Children’s Social Care, </w:t>
      </w:r>
      <w:r w:rsidR="00F123EE" w:rsidRPr="00C9765B">
        <w:rPr>
          <w:rFonts w:ascii="Century Gothic" w:hAnsi="Century Gothic"/>
          <w:bCs/>
          <w:iCs/>
        </w:rPr>
        <w:t xml:space="preserve">where possible there should be a conversation with the Designated Safeguarding Lead via telephone or online video call, if they are working from home. If there is no DSL available, concerns should be reported to </w:t>
      </w:r>
      <w:r w:rsidR="00C9765B" w:rsidRPr="00C9765B">
        <w:rPr>
          <w:rFonts w:ascii="Century Gothic" w:hAnsi="Century Gothic"/>
          <w:bCs/>
          <w:iCs/>
        </w:rPr>
        <w:t xml:space="preserve">Melanie Evans/Ian Taylor and logged on </w:t>
      </w:r>
      <w:proofErr w:type="spellStart"/>
      <w:r w:rsidR="00C9765B" w:rsidRPr="00C9765B">
        <w:rPr>
          <w:rFonts w:ascii="Century Gothic" w:hAnsi="Century Gothic"/>
          <w:bCs/>
          <w:iCs/>
        </w:rPr>
        <w:t>Cpoms</w:t>
      </w:r>
      <w:proofErr w:type="spellEnd"/>
      <w:r w:rsidR="00C9765B" w:rsidRPr="00C9765B">
        <w:rPr>
          <w:rFonts w:ascii="Century Gothic" w:hAnsi="Century Gothic"/>
          <w:bCs/>
          <w:iCs/>
        </w:rPr>
        <w:t xml:space="preserve">. </w:t>
      </w:r>
    </w:p>
    <w:p w14:paraId="4DEDD3BA" w14:textId="038EB7E8" w:rsidR="00F123EE" w:rsidRDefault="00276600" w:rsidP="004E63D9">
      <w:pPr>
        <w:jc w:val="both"/>
        <w:rPr>
          <w:rFonts w:ascii="Century Gothic" w:hAnsi="Century Gothic"/>
        </w:rPr>
      </w:pPr>
      <w:r>
        <w:rPr>
          <w:rFonts w:ascii="Century Gothic" w:hAnsi="Century Gothic"/>
          <w:color w:val="000000" w:themeColor="text1"/>
        </w:rPr>
        <w:t>5.4</w:t>
      </w:r>
      <w:r w:rsidR="00F123EE" w:rsidRPr="00BA78A9">
        <w:rPr>
          <w:rFonts w:ascii="Century Gothic" w:hAnsi="Century Gothic"/>
          <w:color w:val="000000" w:themeColor="text1"/>
        </w:rPr>
        <w:t xml:space="preserve"> Most children are not currently attending school. </w:t>
      </w:r>
      <w:r w:rsidR="00BA78A9" w:rsidRPr="00BA78A9">
        <w:rPr>
          <w:rFonts w:ascii="Century Gothic" w:hAnsi="Century Gothic"/>
          <w:color w:val="000000" w:themeColor="text1"/>
        </w:rPr>
        <w:t>The school recognise that children who are not attending school may need to make a disclosure or want to seek help from a trusted member of staff.</w:t>
      </w:r>
      <w:r w:rsidR="00C9765B">
        <w:rPr>
          <w:rFonts w:ascii="Century Gothic" w:hAnsi="Century Gothic"/>
          <w:b/>
          <w:color w:val="000000" w:themeColor="text1"/>
        </w:rPr>
        <w:t xml:space="preserve"> </w:t>
      </w:r>
      <w:proofErr w:type="spellStart"/>
      <w:r w:rsidR="00C9765B">
        <w:rPr>
          <w:rFonts w:ascii="Century Gothic" w:hAnsi="Century Gothic"/>
          <w:bCs/>
        </w:rPr>
        <w:t>Ernesford</w:t>
      </w:r>
      <w:proofErr w:type="spellEnd"/>
      <w:r w:rsidR="00C9765B">
        <w:rPr>
          <w:rFonts w:ascii="Century Gothic" w:hAnsi="Century Gothic"/>
          <w:bCs/>
        </w:rPr>
        <w:t xml:space="preserve"> Grange Primary School complete safe and well checks for pupils and pupils can contact the school safeguarding team on google classroom. The DSL and DDSL contact details are on the main school page of google classroom. </w:t>
      </w:r>
      <w:r w:rsidR="00BA78A9" w:rsidRPr="00BA78A9">
        <w:rPr>
          <w:rFonts w:ascii="Century Gothic" w:hAnsi="Century Gothic"/>
          <w:b/>
          <w:i/>
          <w:color w:val="FF0000"/>
        </w:rPr>
        <w:t xml:space="preserve"> </w:t>
      </w:r>
      <w:r w:rsidR="00F123EE" w:rsidRPr="00BA78A9">
        <w:rPr>
          <w:rFonts w:ascii="Century Gothic" w:hAnsi="Century Gothic"/>
          <w:b/>
          <w:i/>
          <w:color w:val="FF0000"/>
        </w:rPr>
        <w:t xml:space="preserve"> </w:t>
      </w:r>
    </w:p>
    <w:p w14:paraId="37E06834" w14:textId="77777777" w:rsidR="00F123EE" w:rsidRDefault="00276600" w:rsidP="004E63D9">
      <w:pPr>
        <w:jc w:val="both"/>
        <w:rPr>
          <w:rFonts w:ascii="Century Gothic" w:hAnsi="Century Gothic"/>
        </w:rPr>
      </w:pPr>
      <w:r>
        <w:rPr>
          <w:rFonts w:ascii="Century Gothic" w:hAnsi="Century Gothic"/>
        </w:rPr>
        <w:lastRenderedPageBreak/>
        <w:t>5.5</w:t>
      </w:r>
      <w:r w:rsidR="00F123EE">
        <w:rPr>
          <w:rFonts w:ascii="Century Gothic" w:hAnsi="Century Gothic"/>
        </w:rPr>
        <w:t xml:space="preserve"> If anyone other than the Designated Safeguarding Lead makes a referral to children’s social care or to the police, they should inform the DSL as soon as possible. </w:t>
      </w:r>
    </w:p>
    <w:p w14:paraId="370A605E" w14:textId="77777777" w:rsidR="00F123EE" w:rsidRDefault="00276600" w:rsidP="004E63D9">
      <w:pPr>
        <w:jc w:val="both"/>
        <w:rPr>
          <w:rFonts w:ascii="Century Gothic" w:hAnsi="Century Gothic"/>
        </w:rPr>
      </w:pPr>
      <w:r>
        <w:rPr>
          <w:rFonts w:ascii="Century Gothic" w:hAnsi="Century Gothic"/>
        </w:rPr>
        <w:t>5.6</w:t>
      </w:r>
      <w:r w:rsidR="004F186A">
        <w:rPr>
          <w:rFonts w:ascii="Century Gothic" w:hAnsi="Century Gothic"/>
        </w:rPr>
        <w:t xml:space="preserve"> If the school is concerned that a child</w:t>
      </w:r>
      <w:r>
        <w:rPr>
          <w:rFonts w:ascii="Century Gothic" w:hAnsi="Century Gothic"/>
        </w:rPr>
        <w:t xml:space="preserve"> is</w:t>
      </w:r>
      <w:r w:rsidR="004F186A">
        <w:rPr>
          <w:rFonts w:ascii="Century Gothic" w:hAnsi="Century Gothic"/>
        </w:rPr>
        <w:t xml:space="preserve"> at risk of significant harm, we will seek advice from Coventry’s Multi-Agency Safeguarding Hub (MASH) and make a referral to this service if necessary. Coventry’s MASH continues </w:t>
      </w:r>
      <w:r w:rsidR="00FB0A7D">
        <w:rPr>
          <w:rFonts w:ascii="Century Gothic" w:hAnsi="Century Gothic"/>
        </w:rPr>
        <w:t xml:space="preserve">to be fully functional in terms of its safeguarding responsibilities. </w:t>
      </w:r>
      <w:r w:rsidR="004F186A">
        <w:rPr>
          <w:rFonts w:ascii="Century Gothic" w:hAnsi="Century Gothic"/>
        </w:rPr>
        <w:t xml:space="preserve"> </w:t>
      </w:r>
    </w:p>
    <w:p w14:paraId="241FC8F2" w14:textId="77777777" w:rsidR="004F186A" w:rsidRPr="004F186A" w:rsidRDefault="00276600" w:rsidP="004E63D9">
      <w:pPr>
        <w:jc w:val="both"/>
        <w:rPr>
          <w:rFonts w:ascii="Century Gothic" w:hAnsi="Century Gothic" w:cstheme="minorHAnsi"/>
        </w:rPr>
      </w:pPr>
      <w:r>
        <w:rPr>
          <w:rFonts w:ascii="Century Gothic" w:hAnsi="Century Gothic"/>
        </w:rPr>
        <w:t>5.7</w:t>
      </w:r>
      <w:r w:rsidR="004F186A" w:rsidRPr="004F186A">
        <w:rPr>
          <w:rFonts w:ascii="Century Gothic" w:hAnsi="Century Gothic"/>
        </w:rPr>
        <w:t xml:space="preserve"> </w:t>
      </w:r>
      <w:r w:rsidR="004F186A" w:rsidRPr="004F186A">
        <w:rPr>
          <w:rFonts w:ascii="Century Gothic" w:hAnsi="Century Gothic" w:cstheme="minorHAnsi"/>
        </w:rPr>
        <w:t>Referrals to the Multi-Agency Safeguarding Hub can and should still be made for children at risk of harm using the online Multi-Agency Referral Form (MARF).</w:t>
      </w:r>
    </w:p>
    <w:p w14:paraId="726CBABC" w14:textId="77777777" w:rsidR="004F186A" w:rsidRDefault="00276600" w:rsidP="004E63D9">
      <w:pPr>
        <w:jc w:val="both"/>
        <w:rPr>
          <w:rFonts w:ascii="Century Gothic" w:hAnsi="Century Gothic"/>
        </w:rPr>
      </w:pPr>
      <w:r>
        <w:rPr>
          <w:rFonts w:ascii="Century Gothic" w:hAnsi="Century Gothic"/>
          <w:b/>
        </w:rPr>
        <w:tab/>
      </w:r>
      <w:r w:rsidR="004F186A" w:rsidRPr="008121D4">
        <w:rPr>
          <w:rFonts w:ascii="Century Gothic" w:hAnsi="Century Gothic"/>
          <w:b/>
        </w:rPr>
        <w:t xml:space="preserve">MASH Telephone number: </w:t>
      </w:r>
      <w:r w:rsidR="004F186A">
        <w:rPr>
          <w:rFonts w:ascii="Century Gothic" w:hAnsi="Century Gothic"/>
        </w:rPr>
        <w:t>02476 788 555</w:t>
      </w:r>
    </w:p>
    <w:p w14:paraId="5044C1CC" w14:textId="77777777" w:rsidR="004F186A" w:rsidRDefault="00276600" w:rsidP="004E63D9">
      <w:pPr>
        <w:jc w:val="both"/>
        <w:rPr>
          <w:rFonts w:ascii="Century Gothic" w:hAnsi="Century Gothic"/>
        </w:rPr>
      </w:pPr>
      <w:r>
        <w:rPr>
          <w:rFonts w:ascii="Century Gothic" w:hAnsi="Century Gothic"/>
          <w:b/>
        </w:rPr>
        <w:tab/>
      </w:r>
      <w:r w:rsidR="004F186A" w:rsidRPr="008121D4">
        <w:rPr>
          <w:rFonts w:ascii="Century Gothic" w:hAnsi="Century Gothic"/>
          <w:b/>
        </w:rPr>
        <w:t>MASH online referral form:</w:t>
      </w:r>
      <w:r w:rsidR="004F186A">
        <w:rPr>
          <w:rFonts w:ascii="Century Gothic" w:hAnsi="Century Gothic"/>
        </w:rPr>
        <w:t xml:space="preserve"> </w:t>
      </w:r>
      <w:hyperlink r:id="rId15" w:history="1">
        <w:r w:rsidR="004F186A" w:rsidRPr="00574F0E">
          <w:rPr>
            <w:rStyle w:val="Hyperlink"/>
            <w:rFonts w:ascii="Century Gothic" w:hAnsi="Century Gothic"/>
          </w:rPr>
          <w:t>http://www.coventry.gov.uk/safeguardingchildren</w:t>
        </w:r>
      </w:hyperlink>
      <w:r w:rsidR="004F186A">
        <w:rPr>
          <w:rFonts w:ascii="Century Gothic" w:hAnsi="Century Gothic"/>
        </w:rPr>
        <w:t xml:space="preserve"> </w:t>
      </w:r>
    </w:p>
    <w:p w14:paraId="78CB808E" w14:textId="77777777" w:rsidR="004F186A" w:rsidRDefault="00276600" w:rsidP="004E63D9">
      <w:pPr>
        <w:jc w:val="both"/>
        <w:rPr>
          <w:rFonts w:ascii="Century Gothic" w:hAnsi="Century Gothic"/>
        </w:rPr>
      </w:pPr>
      <w:r>
        <w:rPr>
          <w:rFonts w:ascii="Century Gothic" w:hAnsi="Century Gothic"/>
          <w:b/>
        </w:rPr>
        <w:tab/>
      </w:r>
      <w:r w:rsidR="004F186A" w:rsidRPr="008121D4">
        <w:rPr>
          <w:rFonts w:ascii="Century Gothic" w:hAnsi="Century Gothic"/>
          <w:b/>
        </w:rPr>
        <w:t xml:space="preserve">Out of hours Emergency Duty Team: </w:t>
      </w:r>
      <w:r w:rsidR="004F186A">
        <w:rPr>
          <w:rFonts w:ascii="Century Gothic" w:hAnsi="Century Gothic"/>
        </w:rPr>
        <w:t>02476 832 222</w:t>
      </w:r>
    </w:p>
    <w:p w14:paraId="320FB26F" w14:textId="77777777" w:rsidR="004F186A" w:rsidRDefault="00276600" w:rsidP="004E63D9">
      <w:pPr>
        <w:spacing w:after="200" w:line="360" w:lineRule="auto"/>
        <w:jc w:val="both"/>
        <w:rPr>
          <w:rStyle w:val="Hyperlink"/>
          <w:rFonts w:ascii="Century Gothic" w:hAnsi="Century Gothic"/>
        </w:rPr>
      </w:pPr>
      <w:r>
        <w:rPr>
          <w:rFonts w:ascii="Century Gothic" w:hAnsi="Century Gothic"/>
          <w:b/>
        </w:rPr>
        <w:tab/>
      </w:r>
      <w:r w:rsidR="004F186A" w:rsidRPr="00D135A2">
        <w:rPr>
          <w:rFonts w:ascii="Century Gothic" w:hAnsi="Century Gothic"/>
          <w:b/>
        </w:rPr>
        <w:t>Prevent</w:t>
      </w:r>
      <w:r w:rsidR="004F186A">
        <w:rPr>
          <w:rFonts w:ascii="Century Gothic" w:hAnsi="Century Gothic"/>
          <w:b/>
        </w:rPr>
        <w:t>/Channel</w:t>
      </w:r>
      <w:r w:rsidR="004F186A" w:rsidRPr="00D135A2">
        <w:rPr>
          <w:rFonts w:ascii="Century Gothic" w:hAnsi="Century Gothic"/>
          <w:b/>
        </w:rPr>
        <w:t xml:space="preserve"> </w:t>
      </w:r>
      <w:r w:rsidR="004F186A">
        <w:rPr>
          <w:rFonts w:ascii="Century Gothic" w:hAnsi="Century Gothic"/>
          <w:b/>
        </w:rPr>
        <w:t xml:space="preserve">Referrals: </w:t>
      </w:r>
      <w:r w:rsidR="004F186A">
        <w:rPr>
          <w:rFonts w:ascii="Century Gothic" w:hAnsi="Century Gothic"/>
        </w:rPr>
        <w:t>Refer to MASH (</w:t>
      </w:r>
      <w:hyperlink r:id="rId16" w:history="1">
        <w:r w:rsidR="004F186A" w:rsidRPr="00EC25E0">
          <w:rPr>
            <w:rStyle w:val="Hyperlink"/>
            <w:rFonts w:ascii="Century Gothic" w:hAnsi="Century Gothic"/>
          </w:rPr>
          <w:t>mash@coventry.gov.uk</w:t>
        </w:r>
      </w:hyperlink>
      <w:r w:rsidR="004F186A">
        <w:rPr>
          <w:rFonts w:ascii="Century Gothic" w:hAnsi="Century Gothic"/>
        </w:rPr>
        <w:t>) and to</w:t>
      </w:r>
      <w:r w:rsidR="004F186A" w:rsidRPr="008C0CE4">
        <w:rPr>
          <w:rFonts w:ascii="Century Gothic" w:hAnsi="Century Gothic"/>
        </w:rPr>
        <w:t xml:space="preserve"> </w:t>
      </w:r>
      <w:r>
        <w:rPr>
          <w:rFonts w:ascii="Century Gothic" w:hAnsi="Century Gothic"/>
        </w:rPr>
        <w:tab/>
      </w:r>
      <w:hyperlink r:id="rId17" w:history="1">
        <w:r w:rsidRPr="00747779">
          <w:rPr>
            <w:rStyle w:val="Hyperlink"/>
            <w:rFonts w:ascii="Century Gothic" w:hAnsi="Century Gothic"/>
          </w:rPr>
          <w:t>CTU_GATEWAY@west-midlands.pnn.police.uk</w:t>
        </w:r>
      </w:hyperlink>
    </w:p>
    <w:p w14:paraId="1F3D2711" w14:textId="77777777" w:rsidR="004353A6" w:rsidRPr="004353A6" w:rsidRDefault="0041797E" w:rsidP="004E63D9">
      <w:pPr>
        <w:spacing w:after="0" w:line="240" w:lineRule="auto"/>
        <w:jc w:val="both"/>
        <w:rPr>
          <w:rStyle w:val="Hyperlink"/>
          <w:rFonts w:ascii="Century Gothic" w:hAnsi="Century Gothic"/>
          <w:color w:val="000000" w:themeColor="text1"/>
          <w:u w:val="none"/>
        </w:rPr>
      </w:pPr>
      <w:r>
        <w:rPr>
          <w:rStyle w:val="Hyperlink"/>
          <w:rFonts w:ascii="Century Gothic" w:hAnsi="Century Gothic"/>
          <w:color w:val="000000" w:themeColor="text1"/>
          <w:u w:val="none"/>
        </w:rPr>
        <w:t>5.8</w:t>
      </w:r>
      <w:r w:rsidR="004353A6">
        <w:rPr>
          <w:rStyle w:val="Hyperlink"/>
          <w:rFonts w:ascii="Century Gothic" w:hAnsi="Century Gothic"/>
          <w:color w:val="000000" w:themeColor="text1"/>
          <w:u w:val="none"/>
        </w:rPr>
        <w:t xml:space="preserve"> The school will continue to receive Operation Encompass reports</w:t>
      </w:r>
      <w:r w:rsidR="00EF59E5">
        <w:rPr>
          <w:rStyle w:val="Hyperlink"/>
          <w:rFonts w:ascii="Century Gothic" w:hAnsi="Century Gothic"/>
          <w:color w:val="000000" w:themeColor="text1"/>
          <w:u w:val="none"/>
        </w:rPr>
        <w:t xml:space="preserve"> as long as the police have capacity to offer this service.</w:t>
      </w:r>
      <w:r w:rsidR="004353A6">
        <w:rPr>
          <w:rStyle w:val="Hyperlink"/>
          <w:rFonts w:ascii="Century Gothic" w:hAnsi="Century Gothic"/>
          <w:color w:val="000000" w:themeColor="text1"/>
          <w:u w:val="none"/>
        </w:rPr>
        <w:t xml:space="preserve"> </w:t>
      </w:r>
      <w:bookmarkStart w:id="2" w:name="_Hlk36547080"/>
      <w:r w:rsidR="00EF59E5">
        <w:rPr>
          <w:rStyle w:val="Hyperlink"/>
          <w:rFonts w:ascii="Century Gothic" w:hAnsi="Century Gothic"/>
          <w:color w:val="000000" w:themeColor="text1"/>
          <w:u w:val="none"/>
        </w:rPr>
        <w:t>The school</w:t>
      </w:r>
      <w:r w:rsidR="004353A6">
        <w:rPr>
          <w:rStyle w:val="Hyperlink"/>
          <w:rFonts w:ascii="Century Gothic" w:hAnsi="Century Gothic"/>
          <w:color w:val="000000" w:themeColor="text1"/>
          <w:u w:val="none"/>
        </w:rPr>
        <w:t xml:space="preserve"> will risk assess each report on a case-by-case basis</w:t>
      </w:r>
      <w:r w:rsidR="0087216C">
        <w:rPr>
          <w:rStyle w:val="Hyperlink"/>
          <w:rFonts w:ascii="Century Gothic" w:hAnsi="Century Gothic"/>
          <w:color w:val="000000" w:themeColor="text1"/>
          <w:u w:val="none"/>
        </w:rPr>
        <w:t xml:space="preserve"> and continue to operate as usual in response to reports</w:t>
      </w:r>
      <w:r w:rsidR="00991B05">
        <w:rPr>
          <w:rStyle w:val="Hyperlink"/>
          <w:rFonts w:ascii="Century Gothic" w:hAnsi="Century Gothic"/>
          <w:color w:val="000000" w:themeColor="text1"/>
          <w:u w:val="none"/>
        </w:rPr>
        <w:t>, unless instructed otherwise by the police or Local Authority</w:t>
      </w:r>
      <w:r w:rsidR="0087216C">
        <w:rPr>
          <w:rStyle w:val="Hyperlink"/>
          <w:rFonts w:ascii="Century Gothic" w:hAnsi="Century Gothic"/>
          <w:color w:val="000000" w:themeColor="text1"/>
          <w:u w:val="none"/>
        </w:rPr>
        <w:t xml:space="preserve">. </w:t>
      </w:r>
      <w:bookmarkEnd w:id="2"/>
      <w:r w:rsidR="00EF59E5">
        <w:rPr>
          <w:rStyle w:val="Hyperlink"/>
          <w:rFonts w:ascii="Century Gothic" w:hAnsi="Century Gothic"/>
          <w:color w:val="000000" w:themeColor="text1"/>
          <w:u w:val="none"/>
        </w:rPr>
        <w:t xml:space="preserve">This information will be recorded on the child’s safeguarding and child protection record as usual. If a child is attending a partner school or hub, this information will be passed to the DSL at the host school. This is constantly under review and the school is being regularly updated on any changes by the local Operation Encompass Co-ordinator.  </w:t>
      </w:r>
      <w:r w:rsidR="00675B38">
        <w:rPr>
          <w:rStyle w:val="Hyperlink"/>
          <w:rFonts w:ascii="Century Gothic" w:hAnsi="Century Gothic"/>
          <w:color w:val="000000" w:themeColor="text1"/>
          <w:u w:val="none"/>
        </w:rPr>
        <w:t xml:space="preserve"> </w:t>
      </w:r>
    </w:p>
    <w:p w14:paraId="08106962" w14:textId="77777777" w:rsidR="004353A6" w:rsidRDefault="004353A6" w:rsidP="004E63D9">
      <w:pPr>
        <w:spacing w:after="0" w:line="240" w:lineRule="auto"/>
        <w:jc w:val="both"/>
        <w:rPr>
          <w:rStyle w:val="Hyperlink"/>
          <w:rFonts w:ascii="Century Gothic" w:hAnsi="Century Gothic"/>
          <w:color w:val="auto"/>
          <w:u w:val="none"/>
        </w:rPr>
      </w:pPr>
    </w:p>
    <w:p w14:paraId="78A77C89" w14:textId="77777777" w:rsidR="004353A6" w:rsidRDefault="00936DF5" w:rsidP="004E63D9">
      <w:pPr>
        <w:spacing w:after="0" w:line="240" w:lineRule="auto"/>
        <w:jc w:val="both"/>
        <w:rPr>
          <w:rStyle w:val="Hyperlink"/>
          <w:rFonts w:ascii="Century Gothic" w:hAnsi="Century Gothic"/>
          <w:color w:val="000000" w:themeColor="text1"/>
          <w:u w:val="none"/>
        </w:rPr>
      </w:pPr>
      <w:r>
        <w:rPr>
          <w:rStyle w:val="Hyperlink"/>
          <w:rFonts w:ascii="Century Gothic" w:hAnsi="Century Gothic"/>
          <w:color w:val="000000" w:themeColor="text1"/>
          <w:u w:val="none"/>
        </w:rPr>
        <w:t>5.9</w:t>
      </w:r>
      <w:r w:rsidR="004F186A">
        <w:rPr>
          <w:rStyle w:val="Hyperlink"/>
          <w:rFonts w:ascii="Century Gothic" w:hAnsi="Century Gothic"/>
          <w:color w:val="000000" w:themeColor="text1"/>
          <w:u w:val="none"/>
        </w:rPr>
        <w:t xml:space="preserve"> All services are under increased pressure during this </w:t>
      </w:r>
      <w:r w:rsidR="009F6167">
        <w:rPr>
          <w:rStyle w:val="Hyperlink"/>
          <w:rFonts w:ascii="Century Gothic" w:hAnsi="Century Gothic"/>
          <w:color w:val="000000" w:themeColor="text1"/>
          <w:u w:val="none"/>
        </w:rPr>
        <w:t>period of emergency</w:t>
      </w:r>
      <w:r w:rsidR="004F186A">
        <w:rPr>
          <w:rStyle w:val="Hyperlink"/>
          <w:rFonts w:ascii="Century Gothic" w:hAnsi="Century Gothic"/>
          <w:color w:val="000000" w:themeColor="text1"/>
          <w:u w:val="none"/>
        </w:rPr>
        <w:t xml:space="preserve">. However, the school recognises that safeguarding continues to be of paramount importance and will work with other agencies in order to ensure children are safe. </w:t>
      </w:r>
      <w:r w:rsidR="004F186A" w:rsidRPr="004F186A">
        <w:rPr>
          <w:rStyle w:val="Hyperlink"/>
          <w:rFonts w:ascii="Century Gothic" w:hAnsi="Century Gothic"/>
          <w:color w:val="000000" w:themeColor="text1"/>
          <w:u w:val="none"/>
        </w:rPr>
        <w:t>If a child’s situation does not appear to be improving following a referral, the school may re-refer the child. We will also consider using the</w:t>
      </w:r>
      <w:r w:rsidR="004F186A">
        <w:rPr>
          <w:rStyle w:val="Hyperlink"/>
          <w:rFonts w:ascii="Century Gothic" w:hAnsi="Century Gothic"/>
          <w:color w:val="000000" w:themeColor="text1"/>
          <w:u w:val="none"/>
        </w:rPr>
        <w:t xml:space="preserve"> </w:t>
      </w:r>
      <w:hyperlink r:id="rId18" w:history="1">
        <w:r w:rsidR="004F186A" w:rsidRPr="00107525">
          <w:rPr>
            <w:rStyle w:val="Hyperlink"/>
            <w:rFonts w:ascii="Century Gothic" w:hAnsi="Century Gothic"/>
          </w:rPr>
          <w:t>Coventry Safeguarding Children Partnership’s Escalation and Resolution of Professional Disagreements policy</w:t>
        </w:r>
      </w:hyperlink>
      <w:r w:rsidR="004F186A">
        <w:rPr>
          <w:rStyle w:val="Hyperlink"/>
          <w:rFonts w:ascii="Century Gothic" w:hAnsi="Century Gothic"/>
          <w:color w:val="000000" w:themeColor="text1"/>
          <w:u w:val="none"/>
        </w:rPr>
        <w:t xml:space="preserve"> </w:t>
      </w:r>
      <w:r w:rsidR="004F186A" w:rsidRPr="004F186A">
        <w:rPr>
          <w:rStyle w:val="Hyperlink"/>
          <w:rFonts w:ascii="Century Gothic" w:hAnsi="Century Gothic"/>
          <w:color w:val="000000" w:themeColor="text1"/>
          <w:u w:val="none"/>
        </w:rPr>
        <w:t xml:space="preserve">to ensure that our concerns have been addressed and that the situation improves for the child. </w:t>
      </w:r>
    </w:p>
    <w:p w14:paraId="4C618CDA" w14:textId="77777777" w:rsidR="003330A1" w:rsidRDefault="00936DF5" w:rsidP="004E63D9">
      <w:pPr>
        <w:pStyle w:val="Heading1"/>
        <w:jc w:val="both"/>
      </w:pPr>
      <w:r>
        <w:t>6</w:t>
      </w:r>
      <w:r w:rsidR="003330A1">
        <w:t xml:space="preserve"> Peer on Peer Abuse</w:t>
      </w:r>
    </w:p>
    <w:p w14:paraId="5565756A" w14:textId="00C62F27" w:rsidR="002E335F" w:rsidRPr="00936DF5" w:rsidRDefault="00936DF5" w:rsidP="004E63D9">
      <w:pPr>
        <w:jc w:val="both"/>
        <w:rPr>
          <w:rFonts w:ascii="Century Gothic" w:hAnsi="Century Gothic"/>
        </w:rPr>
      </w:pPr>
      <w:r>
        <w:rPr>
          <w:rFonts w:ascii="Century Gothic" w:hAnsi="Century Gothic"/>
        </w:rPr>
        <w:t>6</w:t>
      </w:r>
      <w:r w:rsidR="002E335F">
        <w:rPr>
          <w:rFonts w:ascii="Century Gothic" w:hAnsi="Century Gothic"/>
        </w:rPr>
        <w:t>.1</w:t>
      </w:r>
      <w:r w:rsidR="002E335F" w:rsidRPr="002A50B5">
        <w:rPr>
          <w:rFonts w:ascii="Century Gothic" w:hAnsi="Century Gothic"/>
        </w:rPr>
        <w:t xml:space="preserve"> </w:t>
      </w:r>
      <w:proofErr w:type="spellStart"/>
      <w:r w:rsidR="00C9765B">
        <w:rPr>
          <w:rFonts w:ascii="Century Gothic" w:hAnsi="Century Gothic"/>
          <w:bCs/>
          <w:iCs/>
        </w:rPr>
        <w:t>Ernesford</w:t>
      </w:r>
      <w:proofErr w:type="spellEnd"/>
      <w:r w:rsidR="00C9765B">
        <w:rPr>
          <w:rFonts w:ascii="Century Gothic" w:hAnsi="Century Gothic"/>
          <w:bCs/>
          <w:iCs/>
        </w:rPr>
        <w:t xml:space="preserve"> Grange Primary School </w:t>
      </w:r>
      <w:r w:rsidR="002E335F">
        <w:rPr>
          <w:rFonts w:ascii="Century Gothic" w:hAnsi="Century Gothic"/>
        </w:rPr>
        <w:t xml:space="preserve">understands that both adults and other children can perpetrate abuse, </w:t>
      </w:r>
      <w:r w:rsidR="002E335F" w:rsidRPr="00936DF5">
        <w:rPr>
          <w:rFonts w:ascii="Century Gothic" w:hAnsi="Century Gothic"/>
        </w:rPr>
        <w:t xml:space="preserve">and peer on peer abuse is taken very seriously. Peer on peer abuse can include bullying, cyber-bullying, physical abuse, sexting, sexual violence and/or harassment, </w:t>
      </w:r>
      <w:proofErr w:type="spellStart"/>
      <w:r w:rsidR="002E335F" w:rsidRPr="00936DF5">
        <w:rPr>
          <w:rFonts w:ascii="Century Gothic" w:hAnsi="Century Gothic"/>
        </w:rPr>
        <w:t>upskirting</w:t>
      </w:r>
      <w:proofErr w:type="spellEnd"/>
      <w:r w:rsidR="002E335F" w:rsidRPr="00936DF5">
        <w:rPr>
          <w:rFonts w:ascii="Century Gothic" w:hAnsi="Century Gothic"/>
        </w:rPr>
        <w:t xml:space="preserve">, and initiation/hazing ceremonies. The school recognise that safeguarding issues can manifest as peer on peer abuse. </w:t>
      </w:r>
    </w:p>
    <w:p w14:paraId="305644C4" w14:textId="77777777" w:rsidR="002E335F" w:rsidRPr="00936DF5" w:rsidRDefault="00936DF5" w:rsidP="004E63D9">
      <w:pPr>
        <w:jc w:val="both"/>
        <w:rPr>
          <w:rFonts w:ascii="Century Gothic" w:hAnsi="Century Gothic"/>
        </w:rPr>
      </w:pPr>
      <w:r>
        <w:rPr>
          <w:rFonts w:ascii="Century Gothic" w:hAnsi="Century Gothic"/>
        </w:rPr>
        <w:t>6</w:t>
      </w:r>
      <w:r w:rsidR="002E335F" w:rsidRPr="00936DF5">
        <w:rPr>
          <w:rFonts w:ascii="Century Gothic" w:hAnsi="Century Gothic"/>
        </w:rPr>
        <w:t xml:space="preserve">.2 During this time, staff will continue to be vigilant in reporting any concerns relating to peer on peer abuse to the DSL. </w:t>
      </w:r>
    </w:p>
    <w:p w14:paraId="7898E433" w14:textId="2FF51427" w:rsidR="002E335F" w:rsidRPr="00BE5379" w:rsidRDefault="00936DF5" w:rsidP="004E63D9">
      <w:pPr>
        <w:jc w:val="both"/>
        <w:rPr>
          <w:rFonts w:ascii="Century Gothic" w:hAnsi="Century Gothic"/>
          <w:bCs/>
          <w:iCs/>
        </w:rPr>
      </w:pPr>
      <w:r w:rsidRPr="00BE5379">
        <w:rPr>
          <w:rFonts w:ascii="Century Gothic" w:hAnsi="Century Gothic"/>
          <w:bCs/>
          <w:iCs/>
        </w:rPr>
        <w:t>6</w:t>
      </w:r>
      <w:r w:rsidR="002E335F" w:rsidRPr="00BE5379">
        <w:rPr>
          <w:rFonts w:ascii="Century Gothic" w:hAnsi="Century Gothic"/>
          <w:bCs/>
          <w:iCs/>
        </w:rPr>
        <w:t xml:space="preserve">.3 </w:t>
      </w:r>
      <w:r w:rsidR="00C9765B" w:rsidRPr="00BE5379">
        <w:rPr>
          <w:rFonts w:ascii="Century Gothic" w:hAnsi="Century Gothic"/>
          <w:bCs/>
          <w:iCs/>
        </w:rPr>
        <w:t xml:space="preserve">Pupils are grouped in phases and individual year groups within this to keep pupils safe and teachers are remined of signs and indicators of peer on peer abuse. All groups are staffed by existing members of staff from these year groups. These members of staff are hence aware of pupil history and have relationships with existing pupil groups. </w:t>
      </w:r>
    </w:p>
    <w:p w14:paraId="1C775FEE" w14:textId="77777777" w:rsidR="004353A6" w:rsidRPr="00B577D6" w:rsidRDefault="00936DF5" w:rsidP="004E63D9">
      <w:pPr>
        <w:jc w:val="both"/>
        <w:rPr>
          <w:rFonts w:ascii="Century Gothic" w:hAnsi="Century Gothic"/>
        </w:rPr>
      </w:pPr>
      <w:r>
        <w:rPr>
          <w:rFonts w:ascii="Century Gothic" w:hAnsi="Century Gothic"/>
        </w:rPr>
        <w:lastRenderedPageBreak/>
        <w:t>6</w:t>
      </w:r>
      <w:r w:rsidR="002E335F" w:rsidRPr="007924C3">
        <w:rPr>
          <w:rFonts w:ascii="Century Gothic" w:hAnsi="Century Gothic"/>
        </w:rPr>
        <w:t xml:space="preserve">.4 </w:t>
      </w:r>
      <w:r w:rsidR="007924C3" w:rsidRPr="007924C3">
        <w:rPr>
          <w:rFonts w:ascii="Century Gothic" w:hAnsi="Century Gothic"/>
        </w:rPr>
        <w:t xml:space="preserve">The school’s revised approach to peer on peer abuse is informed by the principles set out in Part 5 of Keeping Children Safe in Education (2019). </w:t>
      </w:r>
      <w:r w:rsidR="002E335F" w:rsidRPr="007924C3">
        <w:rPr>
          <w:rFonts w:ascii="Century Gothic" w:hAnsi="Century Gothic"/>
        </w:rPr>
        <w:t xml:space="preserve"> </w:t>
      </w:r>
    </w:p>
    <w:p w14:paraId="2AA7FA6A" w14:textId="77777777" w:rsidR="008D0BD5" w:rsidRDefault="00936DF5" w:rsidP="004E63D9">
      <w:pPr>
        <w:pStyle w:val="Heading1"/>
        <w:jc w:val="both"/>
      </w:pPr>
      <w:r>
        <w:t>7</w:t>
      </w:r>
      <w:r w:rsidR="008D0BD5">
        <w:t xml:space="preserve"> Online Safety</w:t>
      </w:r>
    </w:p>
    <w:p w14:paraId="093E7CE4" w14:textId="77777777" w:rsidR="007924C3" w:rsidRDefault="00936DF5" w:rsidP="004E63D9">
      <w:pPr>
        <w:jc w:val="both"/>
        <w:rPr>
          <w:rFonts w:ascii="Century Gothic" w:hAnsi="Century Gothic"/>
        </w:rPr>
      </w:pPr>
      <w:r>
        <w:rPr>
          <w:rFonts w:ascii="Century Gothic" w:hAnsi="Century Gothic"/>
        </w:rPr>
        <w:t>7</w:t>
      </w:r>
      <w:r w:rsidR="007924C3" w:rsidRPr="007924C3">
        <w:rPr>
          <w:rFonts w:ascii="Century Gothic" w:hAnsi="Century Gothic"/>
        </w:rPr>
        <w:t xml:space="preserve">.1 The school recognises that children both on-site and off-site are vulnerable to abuse </w:t>
      </w:r>
      <w:r w:rsidR="008F7EFC">
        <w:rPr>
          <w:rFonts w:ascii="Century Gothic" w:hAnsi="Century Gothic"/>
        </w:rPr>
        <w:t xml:space="preserve">and radicalisation </w:t>
      </w:r>
      <w:r w:rsidR="007924C3" w:rsidRPr="007924C3">
        <w:rPr>
          <w:rFonts w:ascii="Century Gothic" w:hAnsi="Century Gothic"/>
        </w:rPr>
        <w:t xml:space="preserve">online. Children who are at home may be spending more time online and this increases their vulnerability. </w:t>
      </w:r>
    </w:p>
    <w:p w14:paraId="3D49FC23" w14:textId="0E0A1422" w:rsidR="007A7F9D" w:rsidRPr="00BE5379" w:rsidRDefault="00936DF5" w:rsidP="004E63D9">
      <w:pPr>
        <w:jc w:val="both"/>
        <w:rPr>
          <w:rFonts w:ascii="Century Gothic" w:hAnsi="Century Gothic"/>
          <w:b/>
          <w:i/>
        </w:rPr>
      </w:pPr>
      <w:r w:rsidRPr="00BE5379">
        <w:rPr>
          <w:rFonts w:ascii="Century Gothic" w:hAnsi="Century Gothic"/>
          <w:b/>
          <w:i/>
        </w:rPr>
        <w:t>7</w:t>
      </w:r>
      <w:r w:rsidR="007A7F9D" w:rsidRPr="00BE5379">
        <w:rPr>
          <w:rFonts w:ascii="Century Gothic" w:hAnsi="Century Gothic"/>
          <w:b/>
          <w:i/>
        </w:rPr>
        <w:t xml:space="preserve">.2 </w:t>
      </w:r>
      <w:proofErr w:type="spellStart"/>
      <w:r w:rsidR="00C9765B" w:rsidRPr="00BE5379">
        <w:rPr>
          <w:rFonts w:ascii="Century Gothic" w:hAnsi="Century Gothic"/>
          <w:b/>
          <w:i/>
        </w:rPr>
        <w:t>Ernesford</w:t>
      </w:r>
      <w:proofErr w:type="spellEnd"/>
      <w:r w:rsidR="00C9765B" w:rsidRPr="00BE5379">
        <w:rPr>
          <w:rFonts w:ascii="Century Gothic" w:hAnsi="Century Gothic"/>
          <w:b/>
          <w:i/>
        </w:rPr>
        <w:t xml:space="preserve"> Grange Primary School </w:t>
      </w:r>
      <w:r w:rsidR="007A7F9D" w:rsidRPr="00BE5379">
        <w:rPr>
          <w:rFonts w:ascii="Century Gothic" w:hAnsi="Century Gothic"/>
        </w:rPr>
        <w:t xml:space="preserve">recognises that additional safeguarding arrangements </w:t>
      </w:r>
      <w:r w:rsidR="003A3F56" w:rsidRPr="00BE5379">
        <w:rPr>
          <w:rFonts w:ascii="Century Gothic" w:hAnsi="Century Gothic"/>
        </w:rPr>
        <w:t>are</w:t>
      </w:r>
      <w:r w:rsidR="007A7F9D" w:rsidRPr="00BE5379">
        <w:rPr>
          <w:rFonts w:ascii="Century Gothic" w:hAnsi="Century Gothic"/>
        </w:rPr>
        <w:t xml:space="preserve"> required to ensure that children are safe online at this time. </w:t>
      </w:r>
    </w:p>
    <w:p w14:paraId="5A5AA53A" w14:textId="77777777" w:rsidR="007A7F9D" w:rsidRDefault="00936DF5" w:rsidP="004E63D9">
      <w:pPr>
        <w:jc w:val="both"/>
        <w:rPr>
          <w:rFonts w:ascii="Century Gothic" w:hAnsi="Century Gothic"/>
        </w:rPr>
      </w:pPr>
      <w:r>
        <w:rPr>
          <w:rFonts w:ascii="Century Gothic" w:hAnsi="Century Gothic"/>
        </w:rPr>
        <w:t>7</w:t>
      </w:r>
      <w:r w:rsidR="007A7F9D">
        <w:rPr>
          <w:rFonts w:ascii="Century Gothic" w:hAnsi="Century Gothic"/>
        </w:rPr>
        <w:t xml:space="preserve">.3 Governors will review arrangements to ensure that they continue to be appropriate. </w:t>
      </w:r>
    </w:p>
    <w:p w14:paraId="62818C18" w14:textId="267D87F3" w:rsidR="007924C3" w:rsidRPr="00FF5CA2" w:rsidRDefault="00936DF5" w:rsidP="004E63D9">
      <w:pPr>
        <w:jc w:val="both"/>
        <w:rPr>
          <w:bCs/>
          <w:iCs/>
        </w:rPr>
      </w:pPr>
      <w:r>
        <w:rPr>
          <w:rFonts w:ascii="Century Gothic" w:hAnsi="Century Gothic"/>
        </w:rPr>
        <w:t>7</w:t>
      </w:r>
      <w:r w:rsidR="007924C3" w:rsidRPr="007924C3">
        <w:rPr>
          <w:rFonts w:ascii="Century Gothic" w:hAnsi="Century Gothic"/>
        </w:rPr>
        <w:t>.</w:t>
      </w:r>
      <w:r>
        <w:rPr>
          <w:rFonts w:ascii="Century Gothic" w:hAnsi="Century Gothic"/>
        </w:rPr>
        <w:t>4</w:t>
      </w:r>
      <w:r w:rsidR="007924C3" w:rsidRPr="007924C3">
        <w:rPr>
          <w:rFonts w:ascii="Century Gothic" w:hAnsi="Century Gothic"/>
        </w:rPr>
        <w:t xml:space="preserve"> Online activity in school will continued to be monitored through our usual IT monitoring systems. </w:t>
      </w:r>
      <w:r w:rsidR="00FF5CA2">
        <w:rPr>
          <w:rFonts w:ascii="Century Gothic" w:hAnsi="Century Gothic"/>
          <w:bCs/>
          <w:iCs/>
        </w:rPr>
        <w:t xml:space="preserve">The Headteacher and Business manager receive alerts from </w:t>
      </w:r>
      <w:proofErr w:type="spellStart"/>
      <w:r w:rsidR="00FF5CA2">
        <w:rPr>
          <w:rFonts w:ascii="Century Gothic" w:hAnsi="Century Gothic"/>
          <w:bCs/>
          <w:iCs/>
        </w:rPr>
        <w:t>Impero</w:t>
      </w:r>
      <w:proofErr w:type="spellEnd"/>
      <w:r w:rsidR="00FF5CA2">
        <w:rPr>
          <w:rFonts w:ascii="Century Gothic" w:hAnsi="Century Gothic"/>
          <w:bCs/>
          <w:iCs/>
        </w:rPr>
        <w:t xml:space="preserve">. </w:t>
      </w:r>
    </w:p>
    <w:p w14:paraId="1EE84F62" w14:textId="307B39DE" w:rsidR="007924C3" w:rsidRPr="00026AF9" w:rsidRDefault="00936DF5" w:rsidP="004E63D9">
      <w:pPr>
        <w:jc w:val="both"/>
        <w:rPr>
          <w:rFonts w:ascii="Century Gothic" w:hAnsi="Century Gothic"/>
          <w:bCs/>
          <w:iCs/>
        </w:rPr>
      </w:pPr>
      <w:r>
        <w:rPr>
          <w:rFonts w:ascii="Century Gothic" w:hAnsi="Century Gothic"/>
        </w:rPr>
        <w:t>7.5</w:t>
      </w:r>
      <w:r w:rsidR="007924C3" w:rsidRPr="007924C3">
        <w:rPr>
          <w:rFonts w:ascii="Century Gothic" w:hAnsi="Century Gothic"/>
        </w:rPr>
        <w:t xml:space="preserve"> Children who are not attending school</w:t>
      </w:r>
      <w:r w:rsidR="00026AF9">
        <w:rPr>
          <w:rFonts w:ascii="Century Gothic" w:hAnsi="Century Gothic"/>
        </w:rPr>
        <w:t xml:space="preserve"> have been contacted via school comms with links to all the relevant information regarding remote learning. Each child has an established google classroom account which they have been using regularly since September. All the security measures have been put into place and reviewed through a DPIA.</w:t>
      </w:r>
    </w:p>
    <w:p w14:paraId="513A3433" w14:textId="7A93477B" w:rsidR="007924C3" w:rsidRPr="00026AF9" w:rsidRDefault="00936DF5" w:rsidP="004E63D9">
      <w:pPr>
        <w:jc w:val="both"/>
        <w:rPr>
          <w:rFonts w:ascii="Century Gothic" w:hAnsi="Century Gothic"/>
          <w:bCs/>
          <w:iCs/>
        </w:rPr>
      </w:pPr>
      <w:r w:rsidRPr="00026AF9">
        <w:rPr>
          <w:rFonts w:ascii="Century Gothic" w:hAnsi="Century Gothic"/>
          <w:bCs/>
          <w:iCs/>
        </w:rPr>
        <w:t>7.6</w:t>
      </w:r>
      <w:r w:rsidR="007924C3" w:rsidRPr="00026AF9">
        <w:rPr>
          <w:rFonts w:ascii="Century Gothic" w:hAnsi="Century Gothic"/>
          <w:bCs/>
          <w:iCs/>
        </w:rPr>
        <w:t xml:space="preserve"> </w:t>
      </w:r>
      <w:r w:rsidRPr="00026AF9">
        <w:rPr>
          <w:rFonts w:ascii="Century Gothic" w:hAnsi="Century Gothic"/>
          <w:bCs/>
          <w:iCs/>
        </w:rPr>
        <w:t xml:space="preserve"> </w:t>
      </w:r>
      <w:r w:rsidR="007924C3" w:rsidRPr="00026AF9">
        <w:rPr>
          <w:rFonts w:ascii="Century Gothic" w:hAnsi="Century Gothic"/>
          <w:bCs/>
          <w:iCs/>
        </w:rPr>
        <w:t xml:space="preserve">The school is using technology to deliver learning to pupils who are at home. In order to ensure that children are safe when learning online, </w:t>
      </w:r>
      <w:proofErr w:type="spellStart"/>
      <w:r w:rsidR="00026AF9">
        <w:rPr>
          <w:rFonts w:ascii="Century Gothic" w:hAnsi="Century Gothic"/>
          <w:bCs/>
          <w:iCs/>
        </w:rPr>
        <w:t>Ernesford</w:t>
      </w:r>
      <w:proofErr w:type="spellEnd"/>
      <w:r w:rsidR="00026AF9">
        <w:rPr>
          <w:rFonts w:ascii="Century Gothic" w:hAnsi="Century Gothic"/>
          <w:bCs/>
          <w:iCs/>
        </w:rPr>
        <w:t xml:space="preserve"> Grange Primary </w:t>
      </w:r>
      <w:r w:rsidR="007924C3" w:rsidRPr="00026AF9">
        <w:rPr>
          <w:rFonts w:ascii="Century Gothic" w:hAnsi="Century Gothic"/>
          <w:bCs/>
          <w:iCs/>
        </w:rPr>
        <w:t xml:space="preserve"> </w:t>
      </w:r>
      <w:r w:rsidR="00026AF9">
        <w:rPr>
          <w:rFonts w:ascii="Century Gothic" w:hAnsi="Century Gothic"/>
          <w:bCs/>
          <w:iCs/>
        </w:rPr>
        <w:t xml:space="preserve">School </w:t>
      </w:r>
      <w:r w:rsidR="007924C3" w:rsidRPr="00026AF9">
        <w:rPr>
          <w:rFonts w:ascii="Century Gothic" w:hAnsi="Century Gothic"/>
          <w:bCs/>
          <w:iCs/>
        </w:rPr>
        <w:t>have;</w:t>
      </w:r>
    </w:p>
    <w:p w14:paraId="40F15AF3" w14:textId="2603325D" w:rsidR="005646E4" w:rsidRPr="00BB3F35" w:rsidRDefault="00BB3F35" w:rsidP="004E63D9">
      <w:pPr>
        <w:pStyle w:val="ListParagraph"/>
        <w:numPr>
          <w:ilvl w:val="0"/>
          <w:numId w:val="18"/>
        </w:numPr>
        <w:jc w:val="both"/>
        <w:rPr>
          <w:rFonts w:ascii="Century Gothic" w:hAnsi="Century Gothic"/>
          <w:bCs/>
          <w:iCs/>
        </w:rPr>
      </w:pPr>
      <w:r w:rsidRPr="00BB3F35">
        <w:rPr>
          <w:rFonts w:ascii="Century Gothic" w:hAnsi="Century Gothic"/>
          <w:bCs/>
          <w:iCs/>
        </w:rPr>
        <w:t>We are using Google classroom and have completed a full DPIA. Please refer to the remote learning policy</w:t>
      </w:r>
    </w:p>
    <w:p w14:paraId="063AEEA1" w14:textId="69431AC2" w:rsidR="007924C3" w:rsidRPr="00BB3F35" w:rsidRDefault="005646E4" w:rsidP="004E63D9">
      <w:pPr>
        <w:pStyle w:val="ListParagraph"/>
        <w:numPr>
          <w:ilvl w:val="0"/>
          <w:numId w:val="18"/>
        </w:numPr>
        <w:jc w:val="both"/>
        <w:rPr>
          <w:rFonts w:ascii="Century Gothic" w:hAnsi="Century Gothic"/>
          <w:bCs/>
          <w:iCs/>
        </w:rPr>
      </w:pPr>
      <w:r w:rsidRPr="00BB3F35">
        <w:rPr>
          <w:rFonts w:ascii="Century Gothic" w:hAnsi="Century Gothic"/>
          <w:bCs/>
          <w:iCs/>
        </w:rPr>
        <w:t xml:space="preserve"> </w:t>
      </w:r>
      <w:r w:rsidR="00BB3F35" w:rsidRPr="00BB3F35">
        <w:rPr>
          <w:rFonts w:ascii="Century Gothic" w:hAnsi="Century Gothic"/>
          <w:bCs/>
          <w:iCs/>
        </w:rPr>
        <w:t xml:space="preserve">Staff are trained using </w:t>
      </w:r>
      <w:r w:rsidR="007924C3" w:rsidRPr="00BB3F35">
        <w:rPr>
          <w:rFonts w:ascii="Century Gothic" w:hAnsi="Century Gothic"/>
          <w:bCs/>
          <w:iCs/>
        </w:rPr>
        <w:t>appropriate use of IT</w:t>
      </w:r>
      <w:r w:rsidR="007A7F9D" w:rsidRPr="00BB3F35">
        <w:rPr>
          <w:rFonts w:ascii="Century Gothic" w:hAnsi="Century Gothic"/>
          <w:bCs/>
          <w:iCs/>
        </w:rPr>
        <w:t>, provided pupils with information sheets, acceptable use agreeme</w:t>
      </w:r>
      <w:r w:rsidR="00BB3F35" w:rsidRPr="00BB3F35">
        <w:rPr>
          <w:rFonts w:ascii="Century Gothic" w:hAnsi="Century Gothic"/>
          <w:bCs/>
          <w:iCs/>
        </w:rPr>
        <w:t>nts</w:t>
      </w:r>
    </w:p>
    <w:p w14:paraId="1DE13B81" w14:textId="3D6E8A77" w:rsidR="007A7F9D" w:rsidRPr="00BB3F35" w:rsidRDefault="007A7F9D" w:rsidP="004E63D9">
      <w:pPr>
        <w:pStyle w:val="ListParagraph"/>
        <w:numPr>
          <w:ilvl w:val="0"/>
          <w:numId w:val="18"/>
        </w:numPr>
        <w:jc w:val="both"/>
        <w:rPr>
          <w:rFonts w:ascii="Century Gothic" w:hAnsi="Century Gothic"/>
          <w:bCs/>
          <w:iCs/>
        </w:rPr>
      </w:pPr>
      <w:r w:rsidRPr="00BB3F35">
        <w:rPr>
          <w:rFonts w:ascii="Century Gothic" w:hAnsi="Century Gothic"/>
          <w:bCs/>
          <w:iCs/>
        </w:rPr>
        <w:t xml:space="preserve"> </w:t>
      </w:r>
      <w:r w:rsidR="00BB3F35" w:rsidRPr="00BB3F35">
        <w:rPr>
          <w:rFonts w:ascii="Century Gothic" w:hAnsi="Century Gothic"/>
          <w:bCs/>
          <w:iCs/>
        </w:rPr>
        <w:t>P</w:t>
      </w:r>
      <w:r w:rsidRPr="00BB3F35">
        <w:rPr>
          <w:rFonts w:ascii="Century Gothic" w:hAnsi="Century Gothic"/>
          <w:bCs/>
          <w:iCs/>
        </w:rPr>
        <w:t>arents have been advised on suitable websites for childre</w:t>
      </w:r>
      <w:r w:rsidR="00BB3F35" w:rsidRPr="00BB3F35">
        <w:rPr>
          <w:rFonts w:ascii="Century Gothic" w:hAnsi="Century Gothic"/>
          <w:bCs/>
          <w:iCs/>
        </w:rPr>
        <w:t xml:space="preserve">n and receive monthly online safety updates. </w:t>
      </w:r>
    </w:p>
    <w:p w14:paraId="64B4935C" w14:textId="3DD47A85" w:rsidR="00991B05" w:rsidRPr="004C7B44" w:rsidRDefault="00936DF5" w:rsidP="004E63D9">
      <w:pPr>
        <w:jc w:val="both"/>
        <w:rPr>
          <w:rFonts w:ascii="Century Gothic" w:hAnsi="Century Gothic"/>
        </w:rPr>
      </w:pPr>
      <w:r>
        <w:rPr>
          <w:rFonts w:ascii="Century Gothic" w:hAnsi="Century Gothic"/>
        </w:rPr>
        <w:t>7</w:t>
      </w:r>
      <w:r w:rsidR="00991B05" w:rsidRPr="00991B05">
        <w:rPr>
          <w:rFonts w:ascii="Century Gothic" w:hAnsi="Century Gothic"/>
        </w:rPr>
        <w:t>.</w:t>
      </w:r>
      <w:r>
        <w:rPr>
          <w:rFonts w:ascii="Century Gothic" w:hAnsi="Century Gothic"/>
        </w:rPr>
        <w:t>7</w:t>
      </w:r>
      <w:r w:rsidR="00991B05" w:rsidRPr="00991B05">
        <w:rPr>
          <w:rFonts w:ascii="Century Gothic" w:hAnsi="Century Gothic"/>
        </w:rPr>
        <w:t xml:space="preserve"> </w:t>
      </w:r>
      <w:r w:rsidR="00991B05" w:rsidRPr="004C7B44">
        <w:rPr>
          <w:rFonts w:ascii="Century Gothic" w:hAnsi="Century Gothic"/>
        </w:rPr>
        <w:t>We have reviewed the staff Code of Conduct and information sharing policy to reflect the current change in circumstances and increased use of technology.</w:t>
      </w:r>
      <w:r w:rsidR="00991B05" w:rsidRPr="004C7B44">
        <w:rPr>
          <w:rFonts w:ascii="Century Gothic" w:hAnsi="Century Gothic"/>
          <w:b/>
          <w:i/>
        </w:rPr>
        <w:t xml:space="preserve"> </w:t>
      </w:r>
    </w:p>
    <w:p w14:paraId="7E8625E8" w14:textId="5845948C" w:rsidR="00991B05" w:rsidRPr="004C7B44" w:rsidRDefault="00936DF5" w:rsidP="004E63D9">
      <w:pPr>
        <w:jc w:val="both"/>
        <w:rPr>
          <w:rFonts w:ascii="Century Gothic" w:hAnsi="Century Gothic"/>
          <w:bCs/>
        </w:rPr>
      </w:pPr>
      <w:r w:rsidRPr="004C7B44">
        <w:rPr>
          <w:rFonts w:ascii="Century Gothic" w:hAnsi="Century Gothic"/>
        </w:rPr>
        <w:t>7.8</w:t>
      </w:r>
      <w:r w:rsidR="00991B05" w:rsidRPr="004C7B44">
        <w:rPr>
          <w:rFonts w:ascii="Century Gothic" w:hAnsi="Century Gothic"/>
        </w:rPr>
        <w:t xml:space="preserve"> Staff have received training on the new and updated Code of Conduct, either on-site or remotely</w:t>
      </w:r>
      <w:r w:rsidR="004C7B44" w:rsidRPr="004C7B44">
        <w:rPr>
          <w:rFonts w:ascii="Century Gothic" w:hAnsi="Century Gothic"/>
          <w:bCs/>
        </w:rPr>
        <w:t>.</w:t>
      </w:r>
      <w:r w:rsidR="004C7B44">
        <w:rPr>
          <w:rFonts w:ascii="Century Gothic" w:hAnsi="Century Gothic"/>
          <w:bCs/>
        </w:rPr>
        <w:t xml:space="preserve"> Staff have received training on using Google classroom safely and the DPIA has been shared with all staff. </w:t>
      </w:r>
    </w:p>
    <w:p w14:paraId="7B692E4A" w14:textId="77777777" w:rsidR="007A7F9D" w:rsidRPr="00DB2AA8" w:rsidRDefault="00936DF5" w:rsidP="004E63D9">
      <w:pPr>
        <w:jc w:val="both"/>
        <w:rPr>
          <w:rFonts w:ascii="Century Gothic" w:hAnsi="Century Gothic"/>
        </w:rPr>
      </w:pPr>
      <w:r>
        <w:rPr>
          <w:rFonts w:ascii="Century Gothic" w:hAnsi="Century Gothic"/>
        </w:rPr>
        <w:t>7.9</w:t>
      </w:r>
      <w:r w:rsidR="007A7F9D">
        <w:rPr>
          <w:rFonts w:ascii="Century Gothic" w:hAnsi="Century Gothic"/>
        </w:rPr>
        <w:t xml:space="preserve"> A list of useful sources of information relating to online safety is including in Appendix </w:t>
      </w:r>
      <w:r>
        <w:rPr>
          <w:rFonts w:ascii="Century Gothic" w:hAnsi="Century Gothic"/>
        </w:rPr>
        <w:t xml:space="preserve">B </w:t>
      </w:r>
      <w:r w:rsidR="007A7F9D">
        <w:rPr>
          <w:rFonts w:ascii="Century Gothic" w:hAnsi="Century Gothic"/>
        </w:rPr>
        <w:t xml:space="preserve">of this policy. </w:t>
      </w:r>
    </w:p>
    <w:p w14:paraId="0D21B436" w14:textId="77777777" w:rsidR="009F6167" w:rsidRPr="00F33BF4" w:rsidRDefault="00936DF5" w:rsidP="004E63D9">
      <w:pPr>
        <w:pStyle w:val="Heading1"/>
        <w:jc w:val="both"/>
      </w:pPr>
      <w:bookmarkStart w:id="3" w:name="_Toc516233881"/>
      <w:r>
        <w:t xml:space="preserve">8 </w:t>
      </w:r>
      <w:r w:rsidR="009F6167" w:rsidRPr="00D01F88">
        <w:t>Record-keeping</w:t>
      </w:r>
      <w:bookmarkEnd w:id="3"/>
    </w:p>
    <w:p w14:paraId="610B41AC" w14:textId="77777777" w:rsidR="00936DF5" w:rsidRDefault="00936DF5" w:rsidP="004E63D9">
      <w:pPr>
        <w:jc w:val="both"/>
        <w:rPr>
          <w:rFonts w:ascii="Century Gothic" w:hAnsi="Century Gothic"/>
        </w:rPr>
      </w:pPr>
      <w:r>
        <w:rPr>
          <w:rFonts w:ascii="Century Gothic" w:hAnsi="Century Gothic"/>
        </w:rPr>
        <w:t>8</w:t>
      </w:r>
      <w:r w:rsidR="009F6167">
        <w:rPr>
          <w:rFonts w:ascii="Century Gothic" w:hAnsi="Century Gothic"/>
        </w:rPr>
        <w:t xml:space="preserve">.1 A written record of all safeguarding and/or child protection concerns, discussions and decisions made will </w:t>
      </w:r>
      <w:r w:rsidR="00B577D6">
        <w:rPr>
          <w:rFonts w:ascii="Century Gothic" w:hAnsi="Century Gothic"/>
        </w:rPr>
        <w:t xml:space="preserve">continue to </w:t>
      </w:r>
      <w:r w:rsidR="009F6167">
        <w:rPr>
          <w:rFonts w:ascii="Century Gothic" w:hAnsi="Century Gothic"/>
        </w:rPr>
        <w:t>be kept in individual children’s files. This will be separate from the main school file and will only be accessed by the relevant safeguarding staff.</w:t>
      </w:r>
    </w:p>
    <w:p w14:paraId="07E35D52" w14:textId="12903EB9" w:rsidR="003330A1" w:rsidRPr="005B2988" w:rsidRDefault="00936DF5" w:rsidP="004E63D9">
      <w:pPr>
        <w:jc w:val="both"/>
        <w:rPr>
          <w:rFonts w:ascii="Century Gothic" w:hAnsi="Century Gothic"/>
          <w:bCs/>
          <w:iCs/>
        </w:rPr>
      </w:pPr>
      <w:r>
        <w:rPr>
          <w:rFonts w:ascii="Century Gothic" w:hAnsi="Century Gothic"/>
        </w:rPr>
        <w:lastRenderedPageBreak/>
        <w:t>8.2</w:t>
      </w:r>
      <w:r w:rsidR="009F6167">
        <w:rPr>
          <w:rFonts w:ascii="Century Gothic" w:hAnsi="Century Gothic"/>
        </w:rPr>
        <w:t xml:space="preserve"> </w:t>
      </w:r>
      <w:proofErr w:type="spellStart"/>
      <w:r w:rsidR="005B2988">
        <w:rPr>
          <w:rFonts w:ascii="Century Gothic" w:hAnsi="Century Gothic"/>
          <w:bCs/>
          <w:iCs/>
        </w:rPr>
        <w:t>Ernesford</w:t>
      </w:r>
      <w:proofErr w:type="spellEnd"/>
      <w:r w:rsidR="005B2988">
        <w:rPr>
          <w:rFonts w:ascii="Century Gothic" w:hAnsi="Century Gothic"/>
          <w:bCs/>
          <w:iCs/>
        </w:rPr>
        <w:t xml:space="preserve"> Grange Primary School</w:t>
      </w:r>
      <w:r w:rsidR="009F6167">
        <w:rPr>
          <w:rFonts w:ascii="Century Gothic" w:hAnsi="Century Gothic"/>
        </w:rPr>
        <w:t xml:space="preserve"> keeps all safeguarding files electronically, </w:t>
      </w:r>
      <w:r w:rsidR="009F6167" w:rsidRPr="005B2988">
        <w:rPr>
          <w:rFonts w:ascii="Century Gothic" w:hAnsi="Century Gothic"/>
          <w:bCs/>
          <w:iCs/>
        </w:rPr>
        <w:t>using a system called CPOMs. I</w:t>
      </w:r>
      <w:r w:rsidR="005B2988" w:rsidRPr="005B2988">
        <w:rPr>
          <w:rFonts w:ascii="Century Gothic" w:hAnsi="Century Gothic"/>
          <w:bCs/>
          <w:iCs/>
        </w:rPr>
        <w:t xml:space="preserve">n the event all DSL’s are off ill, teachers are trained to log all incidents and alert staff members working from home. </w:t>
      </w:r>
    </w:p>
    <w:p w14:paraId="1AE5995C" w14:textId="77777777" w:rsidR="00275BA2" w:rsidRDefault="00936DF5" w:rsidP="004E63D9">
      <w:pPr>
        <w:pStyle w:val="Heading1"/>
        <w:jc w:val="both"/>
      </w:pPr>
      <w:r>
        <w:t>9</w:t>
      </w:r>
      <w:r w:rsidR="00275BA2">
        <w:t xml:space="preserve"> Attendance</w:t>
      </w:r>
    </w:p>
    <w:p w14:paraId="75390CCD" w14:textId="77777777" w:rsidR="00376161" w:rsidRPr="00BE5379" w:rsidRDefault="00936DF5" w:rsidP="004E63D9">
      <w:pPr>
        <w:jc w:val="both"/>
        <w:rPr>
          <w:rFonts w:ascii="Century Gothic" w:hAnsi="Century Gothic"/>
        </w:rPr>
      </w:pPr>
      <w:r>
        <w:rPr>
          <w:rFonts w:ascii="Century Gothic" w:hAnsi="Century Gothic"/>
          <w:color w:val="000000" w:themeColor="text1"/>
        </w:rPr>
        <w:t>9</w:t>
      </w:r>
      <w:r w:rsidR="00275BA2" w:rsidRPr="00376161">
        <w:rPr>
          <w:rFonts w:ascii="Century Gothic" w:hAnsi="Century Gothic"/>
          <w:color w:val="000000" w:themeColor="text1"/>
        </w:rPr>
        <w:t xml:space="preserve">.1 </w:t>
      </w:r>
      <w:r w:rsidR="00376161">
        <w:rPr>
          <w:rFonts w:ascii="Century Gothic" w:hAnsi="Century Gothic"/>
          <w:color w:val="000000" w:themeColor="text1"/>
        </w:rPr>
        <w:t xml:space="preserve">The school adheres to </w:t>
      </w:r>
      <w:r w:rsidR="0032724E" w:rsidRPr="0032724E">
        <w:rPr>
          <w:rFonts w:ascii="Century Gothic" w:hAnsi="Century Gothic"/>
          <w:color w:val="7030A0"/>
        </w:rPr>
        <w:t xml:space="preserve">all </w:t>
      </w:r>
      <w:r w:rsidR="00376161">
        <w:rPr>
          <w:rFonts w:ascii="Century Gothic" w:hAnsi="Century Gothic"/>
          <w:color w:val="000000" w:themeColor="text1"/>
        </w:rPr>
        <w:t xml:space="preserve">government guidance, which states that </w:t>
      </w:r>
      <w:r w:rsidR="00376161">
        <w:rPr>
          <w:rFonts w:ascii="Century Gothic" w:hAnsi="Century Gothic" w:cstheme="minorHAnsi"/>
          <w:color w:val="000000" w:themeColor="text1"/>
        </w:rPr>
        <w:t>p</w:t>
      </w:r>
      <w:r w:rsidR="00376161" w:rsidRPr="00376161">
        <w:rPr>
          <w:rFonts w:ascii="Century Gothic" w:hAnsi="Century Gothic" w:cstheme="minorHAnsi"/>
          <w:color w:val="000000" w:themeColor="text1"/>
        </w:rPr>
        <w:t xml:space="preserve">arents should keep their children at home, wherever possible, and that schools, colleges and early years settings should remain open only for children of </w:t>
      </w:r>
      <w:r w:rsidR="00376161">
        <w:rPr>
          <w:rFonts w:ascii="Century Gothic" w:hAnsi="Century Gothic" w:cstheme="minorHAnsi"/>
          <w:color w:val="000000" w:themeColor="text1"/>
        </w:rPr>
        <w:t>critical workers</w:t>
      </w:r>
      <w:r w:rsidR="00376161" w:rsidRPr="00376161">
        <w:rPr>
          <w:rFonts w:ascii="Century Gothic" w:hAnsi="Century Gothic" w:cstheme="minorHAnsi"/>
          <w:color w:val="000000" w:themeColor="text1"/>
        </w:rPr>
        <w:t xml:space="preserve"> and those deemed to be vulnerable</w:t>
      </w:r>
      <w:r w:rsidR="00376161">
        <w:rPr>
          <w:rFonts w:ascii="Century Gothic" w:hAnsi="Century Gothic" w:cstheme="minorHAnsi"/>
          <w:color w:val="000000" w:themeColor="text1"/>
        </w:rPr>
        <w:t xml:space="preserve">, as outlined in </w:t>
      </w:r>
      <w:r>
        <w:rPr>
          <w:rFonts w:ascii="Century Gothic" w:hAnsi="Century Gothic" w:cstheme="minorHAnsi"/>
          <w:color w:val="000000" w:themeColor="text1"/>
        </w:rPr>
        <w:t>Section 2 of this policy</w:t>
      </w:r>
      <w:r w:rsidR="00376161" w:rsidRPr="00376161">
        <w:rPr>
          <w:rFonts w:ascii="Century Gothic" w:hAnsi="Century Gothic" w:cstheme="minorHAnsi"/>
          <w:color w:val="000000" w:themeColor="text1"/>
        </w:rPr>
        <w:t xml:space="preserve">.  </w:t>
      </w:r>
      <w:r w:rsidR="00BE3431" w:rsidRPr="00BE5379">
        <w:rPr>
          <w:rFonts w:ascii="Century Gothic" w:hAnsi="Century Gothic" w:cstheme="minorHAnsi"/>
        </w:rPr>
        <w:t>The schools also adhere to government guidance regarding class sizes when learning on-site.</w:t>
      </w:r>
    </w:p>
    <w:p w14:paraId="28ACFF06" w14:textId="0A3D302B" w:rsidR="00376161" w:rsidRDefault="00936DF5" w:rsidP="004E63D9">
      <w:pPr>
        <w:jc w:val="both"/>
        <w:rPr>
          <w:rFonts w:ascii="Century Gothic" w:hAnsi="Century Gothic"/>
          <w:color w:val="000000" w:themeColor="text1"/>
        </w:rPr>
      </w:pPr>
      <w:r>
        <w:rPr>
          <w:rFonts w:ascii="Century Gothic" w:hAnsi="Century Gothic"/>
          <w:color w:val="000000" w:themeColor="text1"/>
        </w:rPr>
        <w:t>9</w:t>
      </w:r>
      <w:r w:rsidR="00376161" w:rsidRPr="00376161">
        <w:rPr>
          <w:rFonts w:ascii="Century Gothic" w:hAnsi="Century Gothic"/>
          <w:color w:val="000000" w:themeColor="text1"/>
        </w:rPr>
        <w:t>.2 As such,</w:t>
      </w:r>
      <w:r w:rsidR="00376161">
        <w:rPr>
          <w:rFonts w:ascii="Century Gothic" w:hAnsi="Century Gothic"/>
          <w:b/>
          <w:color w:val="000000" w:themeColor="text1"/>
        </w:rPr>
        <w:t xml:space="preserve"> </w:t>
      </w:r>
      <w:proofErr w:type="spellStart"/>
      <w:r w:rsidR="005B2988">
        <w:rPr>
          <w:rFonts w:ascii="Century Gothic" w:hAnsi="Century Gothic"/>
          <w:bCs/>
          <w:iCs/>
        </w:rPr>
        <w:t>Ernesford</w:t>
      </w:r>
      <w:proofErr w:type="spellEnd"/>
      <w:r w:rsidR="005B2988">
        <w:rPr>
          <w:rFonts w:ascii="Century Gothic" w:hAnsi="Century Gothic"/>
          <w:bCs/>
          <w:iCs/>
        </w:rPr>
        <w:t xml:space="preserve"> Grange Primary</w:t>
      </w:r>
      <w:r w:rsidR="00275BA2" w:rsidRPr="00275BA2">
        <w:rPr>
          <w:rFonts w:ascii="Century Gothic" w:hAnsi="Century Gothic"/>
          <w:b/>
          <w:i/>
          <w:color w:val="FF0000"/>
        </w:rPr>
        <w:t xml:space="preserve"> </w:t>
      </w:r>
      <w:r w:rsidR="00376161" w:rsidRPr="00376161">
        <w:rPr>
          <w:rFonts w:ascii="Century Gothic" w:hAnsi="Century Gothic"/>
          <w:color w:val="000000" w:themeColor="text1"/>
        </w:rPr>
        <w:t>will not be following our usual attendance procedures and non-attendance will not be managed in the way that it normally would</w:t>
      </w:r>
      <w:r w:rsidR="00376161">
        <w:rPr>
          <w:rFonts w:ascii="Century Gothic" w:hAnsi="Century Gothic"/>
          <w:color w:val="000000" w:themeColor="text1"/>
        </w:rPr>
        <w:t xml:space="preserve"> and children should not attend unless </w:t>
      </w:r>
      <w:r w:rsidR="00376161" w:rsidRPr="005B2988">
        <w:rPr>
          <w:rFonts w:ascii="Century Gothic" w:hAnsi="Century Gothic"/>
          <w:bCs/>
          <w:iCs/>
        </w:rPr>
        <w:t>there is an agreement with the school.</w:t>
      </w:r>
      <w:r w:rsidR="00376161" w:rsidRPr="005B2988">
        <w:rPr>
          <w:rFonts w:ascii="Century Gothic" w:hAnsi="Century Gothic"/>
        </w:rPr>
        <w:t xml:space="preserve"> </w:t>
      </w:r>
    </w:p>
    <w:p w14:paraId="0FC0480C" w14:textId="77777777" w:rsidR="00275BA2" w:rsidRPr="00376161" w:rsidRDefault="00936DF5" w:rsidP="004E63D9">
      <w:pPr>
        <w:jc w:val="both"/>
        <w:rPr>
          <w:rFonts w:ascii="Arial" w:hAnsi="Arial" w:cs="Arial"/>
          <w:color w:val="0B0C0C"/>
          <w:sz w:val="29"/>
          <w:szCs w:val="29"/>
        </w:rPr>
      </w:pPr>
      <w:r>
        <w:rPr>
          <w:rFonts w:ascii="Century Gothic" w:hAnsi="Century Gothic"/>
          <w:color w:val="000000" w:themeColor="text1"/>
        </w:rPr>
        <w:t>9</w:t>
      </w:r>
      <w:r w:rsidR="00376161" w:rsidRPr="00376161">
        <w:rPr>
          <w:rFonts w:ascii="Century Gothic" w:hAnsi="Century Gothic"/>
          <w:color w:val="000000" w:themeColor="text1"/>
        </w:rPr>
        <w:t xml:space="preserve">.3 The school will work with families and social workers to agree whether children should attend school or not. If it is agreed that a child should attend and they do not, the school will follow this up with parents/carers.  </w:t>
      </w:r>
    </w:p>
    <w:p w14:paraId="5E98B70B" w14:textId="77777777" w:rsidR="00376161" w:rsidRDefault="00936DF5" w:rsidP="004E63D9">
      <w:pPr>
        <w:jc w:val="both"/>
        <w:rPr>
          <w:rFonts w:ascii="Century Gothic" w:hAnsi="Century Gothic" w:cs="Arial"/>
          <w:color w:val="0B0C0C"/>
        </w:rPr>
      </w:pPr>
      <w:r>
        <w:rPr>
          <w:rFonts w:ascii="Century Gothic" w:hAnsi="Century Gothic" w:cs="Arial"/>
          <w:color w:val="0B0C0C"/>
        </w:rPr>
        <w:t>9</w:t>
      </w:r>
      <w:r w:rsidR="00376161" w:rsidRPr="00376161">
        <w:rPr>
          <w:rFonts w:ascii="Century Gothic" w:hAnsi="Century Gothic" w:cs="Arial"/>
          <w:color w:val="0B0C0C"/>
        </w:rPr>
        <w:t>.4 The school will follow up with any parent or carer who has arranged care for their children and the children subsequently do not attend.</w:t>
      </w:r>
    </w:p>
    <w:p w14:paraId="23B3142A" w14:textId="6125A73A" w:rsidR="00D8278C" w:rsidRPr="00CA7264" w:rsidRDefault="00936DF5" w:rsidP="004E63D9">
      <w:pPr>
        <w:jc w:val="both"/>
        <w:rPr>
          <w:rFonts w:ascii="Century Gothic" w:hAnsi="Century Gothic" w:cs="Arial"/>
          <w:bCs/>
        </w:rPr>
      </w:pPr>
      <w:r>
        <w:rPr>
          <w:rFonts w:ascii="Century Gothic" w:hAnsi="Century Gothic" w:cs="Arial"/>
          <w:color w:val="0B0C0C"/>
        </w:rPr>
        <w:t>9</w:t>
      </w:r>
      <w:r w:rsidR="00D8278C">
        <w:rPr>
          <w:rFonts w:ascii="Century Gothic" w:hAnsi="Century Gothic" w:cs="Arial"/>
          <w:color w:val="0B0C0C"/>
        </w:rPr>
        <w:t xml:space="preserve">.5 If children who should be attending school develop symptoms, they will be asked </w:t>
      </w:r>
      <w:r w:rsidR="00D8278C" w:rsidRPr="00CA7264">
        <w:rPr>
          <w:rFonts w:ascii="Century Gothic" w:hAnsi="Century Gothic" w:cs="Arial"/>
        </w:rPr>
        <w:t xml:space="preserve">to remain at home. In the event that this happens, we will </w:t>
      </w:r>
      <w:r w:rsidR="005B2988" w:rsidRPr="00CA7264">
        <w:rPr>
          <w:rFonts w:ascii="Century Gothic" w:hAnsi="Century Gothic" w:cs="Arial"/>
          <w:bCs/>
        </w:rPr>
        <w:t xml:space="preserve">ring at least twice a week. </w:t>
      </w:r>
    </w:p>
    <w:p w14:paraId="281949B4" w14:textId="77777777" w:rsidR="00376161" w:rsidRPr="00376161" w:rsidRDefault="00936DF5" w:rsidP="004E63D9">
      <w:pPr>
        <w:jc w:val="both"/>
        <w:rPr>
          <w:rFonts w:ascii="Century Gothic" w:hAnsi="Century Gothic" w:cs="Arial"/>
          <w:color w:val="0B0C0C"/>
        </w:rPr>
      </w:pPr>
      <w:r>
        <w:rPr>
          <w:rFonts w:ascii="Century Gothic" w:hAnsi="Century Gothic" w:cs="Arial"/>
          <w:color w:val="0B0C0C"/>
        </w:rPr>
        <w:t>9</w:t>
      </w:r>
      <w:r w:rsidR="00376161" w:rsidRPr="00376161">
        <w:rPr>
          <w:rFonts w:ascii="Century Gothic" w:hAnsi="Century Gothic" w:cs="Arial"/>
          <w:color w:val="0B0C0C"/>
        </w:rPr>
        <w:t>.</w:t>
      </w:r>
      <w:r>
        <w:rPr>
          <w:rFonts w:ascii="Century Gothic" w:hAnsi="Century Gothic" w:cs="Arial"/>
          <w:color w:val="0B0C0C"/>
        </w:rPr>
        <w:t>6</w:t>
      </w:r>
      <w:r w:rsidR="00376161" w:rsidRPr="00376161">
        <w:rPr>
          <w:rFonts w:ascii="Century Gothic" w:hAnsi="Century Gothic" w:cs="Arial"/>
          <w:color w:val="0B0C0C"/>
        </w:rPr>
        <w:t xml:space="preserve"> The school will take the opportunity when communicating with parents and carers to confirm emergency contact numbers are correct and ask for any additional emergency contact numbers where they are available.</w:t>
      </w:r>
    </w:p>
    <w:p w14:paraId="6D2D4BF0" w14:textId="77777777" w:rsidR="00376161" w:rsidRDefault="00936DF5" w:rsidP="004E63D9">
      <w:pPr>
        <w:jc w:val="both"/>
        <w:rPr>
          <w:rFonts w:ascii="Century Gothic" w:hAnsi="Century Gothic" w:cs="Arial"/>
          <w:color w:val="0B0C0C"/>
        </w:rPr>
      </w:pPr>
      <w:r>
        <w:rPr>
          <w:rFonts w:ascii="Century Gothic" w:hAnsi="Century Gothic" w:cs="Arial"/>
          <w:color w:val="0B0C0C"/>
        </w:rPr>
        <w:t>9.7</w:t>
      </w:r>
      <w:r w:rsidR="00376161" w:rsidRPr="00376161">
        <w:rPr>
          <w:rFonts w:ascii="Century Gothic" w:hAnsi="Century Gothic" w:cs="Arial"/>
          <w:color w:val="0B0C0C"/>
        </w:rPr>
        <w:t xml:space="preserve"> In all circumstances where a vulnerable child does not take up their place at the school, or discontinues, we will notify their social worker.</w:t>
      </w:r>
    </w:p>
    <w:p w14:paraId="7DC73650" w14:textId="01E36750" w:rsidR="003330A1" w:rsidRPr="00CA7264" w:rsidRDefault="00936DF5" w:rsidP="004E63D9">
      <w:pPr>
        <w:jc w:val="both"/>
        <w:rPr>
          <w:rFonts w:ascii="Century Gothic" w:hAnsi="Century Gothic" w:cs="Arial"/>
          <w:bCs/>
        </w:rPr>
      </w:pPr>
      <w:r>
        <w:rPr>
          <w:rFonts w:ascii="Century Gothic" w:hAnsi="Century Gothic" w:cs="Arial"/>
          <w:color w:val="0B0C0C"/>
        </w:rPr>
        <w:t>9.8</w:t>
      </w:r>
      <w:r w:rsidR="003330A1">
        <w:rPr>
          <w:rFonts w:ascii="Century Gothic" w:hAnsi="Century Gothic" w:cs="Arial"/>
          <w:color w:val="0B0C0C"/>
        </w:rPr>
        <w:t xml:space="preserve"> Some children may have existing vulnerabilities but will not attend school (those with underlying health conditions, for example). In this case, the school will </w:t>
      </w:r>
      <w:r w:rsidR="00CA7264">
        <w:rPr>
          <w:rFonts w:ascii="Century Gothic" w:hAnsi="Century Gothic" w:cs="Arial"/>
          <w:bCs/>
        </w:rPr>
        <w:t xml:space="preserve">make twice a week safe and well checks and monitor their attendance on google classroom lessons and zoom safe and well checks by the class teacher. </w:t>
      </w:r>
    </w:p>
    <w:p w14:paraId="5E7B8C47" w14:textId="77777777" w:rsidR="00D8278C" w:rsidRPr="00BE5379" w:rsidRDefault="00936DF5" w:rsidP="004E63D9">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color w:val="0B0C0C"/>
          <w:sz w:val="22"/>
          <w:szCs w:val="22"/>
        </w:rPr>
        <w:t>9.9</w:t>
      </w:r>
      <w:r w:rsidR="00376161" w:rsidRPr="003A4590">
        <w:rPr>
          <w:rFonts w:ascii="Century Gothic" w:hAnsi="Century Gothic" w:cs="Arial"/>
          <w:color w:val="0B0C0C"/>
          <w:sz w:val="22"/>
          <w:szCs w:val="22"/>
        </w:rPr>
        <w:t xml:space="preserve"> The school will </w:t>
      </w:r>
      <w:r w:rsidR="00B34716" w:rsidRPr="00B34716">
        <w:rPr>
          <w:rFonts w:ascii="Century Gothic" w:hAnsi="Century Gothic" w:cs="Arial"/>
          <w:color w:val="7030A0"/>
          <w:sz w:val="22"/>
          <w:szCs w:val="22"/>
        </w:rPr>
        <w:t xml:space="preserve">continue to </w:t>
      </w:r>
      <w:r w:rsidR="00376161" w:rsidRPr="003A4590">
        <w:rPr>
          <w:rFonts w:ascii="Century Gothic" w:hAnsi="Century Gothic" w:cs="Arial"/>
          <w:color w:val="0B0C0C"/>
          <w:sz w:val="22"/>
          <w:szCs w:val="22"/>
        </w:rPr>
        <w:t>record pupil daily attendance using</w:t>
      </w:r>
      <w:r w:rsidR="008F33F0">
        <w:rPr>
          <w:rFonts w:ascii="Century Gothic" w:hAnsi="Century Gothic" w:cs="Arial"/>
          <w:color w:val="0B0C0C"/>
          <w:sz w:val="22"/>
          <w:szCs w:val="22"/>
        </w:rPr>
        <w:t xml:space="preserve"> </w:t>
      </w:r>
      <w:r w:rsidR="008F33F0" w:rsidRPr="00BE5379">
        <w:rPr>
          <w:rFonts w:ascii="Century Gothic" w:hAnsi="Century Gothic" w:cs="Arial"/>
          <w:sz w:val="22"/>
          <w:szCs w:val="22"/>
        </w:rPr>
        <w:t>the</w:t>
      </w:r>
      <w:r w:rsidR="00830078" w:rsidRPr="00BE5379">
        <w:rPr>
          <w:rFonts w:ascii="Century Gothic" w:hAnsi="Century Gothic" w:cs="Arial"/>
          <w:sz w:val="22"/>
          <w:szCs w:val="22"/>
        </w:rPr>
        <w:t xml:space="preserve"> SIMS system</w:t>
      </w:r>
      <w:r w:rsidR="00C3060F" w:rsidRPr="00BE5379">
        <w:rPr>
          <w:rFonts w:ascii="Century Gothic" w:hAnsi="Century Gothic" w:cs="Arial"/>
          <w:sz w:val="22"/>
          <w:szCs w:val="22"/>
        </w:rPr>
        <w:t xml:space="preserve"> </w:t>
      </w:r>
      <w:r w:rsidR="00B34716" w:rsidRPr="00BE5379">
        <w:rPr>
          <w:rFonts w:ascii="Century Gothic" w:hAnsi="Century Gothic" w:cs="Arial"/>
          <w:sz w:val="22"/>
          <w:szCs w:val="22"/>
        </w:rPr>
        <w:t xml:space="preserve">already in place. Code X will be used for noneligible children. As vulnerable children are still expected to attend school full time, they </w:t>
      </w:r>
      <w:r w:rsidR="00C70133" w:rsidRPr="00BE5379">
        <w:rPr>
          <w:rFonts w:ascii="Century Gothic" w:hAnsi="Century Gothic" w:cs="Arial"/>
          <w:sz w:val="22"/>
          <w:szCs w:val="22"/>
        </w:rPr>
        <w:t xml:space="preserve">will </w:t>
      </w:r>
      <w:r w:rsidR="00B34716" w:rsidRPr="00BE5379">
        <w:rPr>
          <w:rFonts w:ascii="Century Gothic" w:hAnsi="Century Gothic" w:cs="Arial"/>
          <w:sz w:val="22"/>
          <w:szCs w:val="22"/>
        </w:rPr>
        <w:t xml:space="preserve">not be marked Code X if absent. </w:t>
      </w:r>
    </w:p>
    <w:p w14:paraId="44C16B51" w14:textId="77777777" w:rsidR="0032724E" w:rsidRPr="00BE5379" w:rsidRDefault="0032724E" w:rsidP="004E63D9">
      <w:pPr>
        <w:pStyle w:val="NormalWeb"/>
        <w:shd w:val="clear" w:color="auto" w:fill="FFFFFF"/>
        <w:spacing w:before="0" w:beforeAutospacing="0" w:after="0" w:afterAutospacing="0"/>
        <w:jc w:val="both"/>
        <w:rPr>
          <w:rFonts w:ascii="Century Gothic" w:hAnsi="Century Gothic" w:cs="Arial"/>
          <w:sz w:val="22"/>
          <w:szCs w:val="22"/>
        </w:rPr>
      </w:pPr>
    </w:p>
    <w:p w14:paraId="4B3ECF01" w14:textId="77777777" w:rsidR="0032724E" w:rsidRPr="00BE5379" w:rsidRDefault="0032724E" w:rsidP="0032724E">
      <w:pPr>
        <w:spacing w:after="0" w:line="240" w:lineRule="auto"/>
        <w:jc w:val="both"/>
        <w:rPr>
          <w:rFonts w:ascii="Century Gothic" w:hAnsi="Century Gothic"/>
        </w:rPr>
      </w:pPr>
      <w:r w:rsidRPr="00BE5379">
        <w:rPr>
          <w:rFonts w:ascii="Century Gothic" w:hAnsi="Century Gothic"/>
        </w:rPr>
        <w:t xml:space="preserve">9.10 In cases whereby individuals who are self-isolating but are also considered vulnerable, schools will keep in contact with these children until they are able to return to school site. </w:t>
      </w:r>
    </w:p>
    <w:p w14:paraId="43982544" w14:textId="77777777" w:rsidR="00BE3431" w:rsidRPr="00BE5379" w:rsidRDefault="00BE3431" w:rsidP="0032724E">
      <w:pPr>
        <w:spacing w:after="0" w:line="240" w:lineRule="auto"/>
        <w:jc w:val="both"/>
        <w:rPr>
          <w:rFonts w:ascii="Century Gothic" w:hAnsi="Century Gothic"/>
        </w:rPr>
      </w:pPr>
    </w:p>
    <w:p w14:paraId="3EDA7B9E" w14:textId="77777777" w:rsidR="00BE3431" w:rsidRPr="00BE5379" w:rsidRDefault="00BE3431" w:rsidP="0032724E">
      <w:pPr>
        <w:spacing w:after="0" w:line="240" w:lineRule="auto"/>
        <w:jc w:val="both"/>
        <w:rPr>
          <w:rFonts w:ascii="Century Gothic" w:hAnsi="Century Gothic"/>
        </w:rPr>
      </w:pPr>
      <w:r w:rsidRPr="00BE5379">
        <w:rPr>
          <w:rFonts w:ascii="Century Gothic" w:hAnsi="Century Gothic"/>
        </w:rPr>
        <w:t>9.11 Schools will also work closely with parents to ensure their child is engaging well with their remote education.</w:t>
      </w:r>
    </w:p>
    <w:p w14:paraId="5EC53509" w14:textId="77777777" w:rsidR="0032724E" w:rsidRPr="00B34716" w:rsidRDefault="0032724E" w:rsidP="004E63D9">
      <w:pPr>
        <w:pStyle w:val="NormalWeb"/>
        <w:shd w:val="clear" w:color="auto" w:fill="FFFFFF"/>
        <w:spacing w:before="0" w:beforeAutospacing="0" w:after="0" w:afterAutospacing="0"/>
        <w:jc w:val="both"/>
        <w:rPr>
          <w:rFonts w:ascii="Century Gothic" w:hAnsi="Century Gothic" w:cs="Arial"/>
          <w:color w:val="7030A0"/>
          <w:sz w:val="22"/>
          <w:szCs w:val="22"/>
        </w:rPr>
      </w:pPr>
    </w:p>
    <w:p w14:paraId="4E9095E7" w14:textId="77777777" w:rsidR="00D8278C" w:rsidRDefault="00936DF5" w:rsidP="004E63D9">
      <w:pPr>
        <w:pStyle w:val="Heading1"/>
        <w:jc w:val="both"/>
      </w:pPr>
      <w:r>
        <w:t>10</w:t>
      </w:r>
      <w:r w:rsidR="00D8278C" w:rsidRPr="00D8278C">
        <w:t xml:space="preserve"> Children attending Alternative Provision</w:t>
      </w:r>
    </w:p>
    <w:p w14:paraId="1BD38D85" w14:textId="10A91BA2" w:rsidR="00D8278C" w:rsidRPr="00FF5CA2" w:rsidRDefault="00936DF5" w:rsidP="004E63D9">
      <w:pPr>
        <w:jc w:val="both"/>
        <w:rPr>
          <w:rFonts w:ascii="Century Gothic" w:hAnsi="Century Gothic"/>
          <w:bCs/>
          <w:iCs/>
        </w:rPr>
      </w:pPr>
      <w:r w:rsidRPr="00FF5CA2">
        <w:rPr>
          <w:rFonts w:ascii="Century Gothic" w:hAnsi="Century Gothic"/>
          <w:bCs/>
          <w:iCs/>
        </w:rPr>
        <w:t>10</w:t>
      </w:r>
      <w:r w:rsidR="00D8278C" w:rsidRPr="00FF5CA2">
        <w:rPr>
          <w:rFonts w:ascii="Century Gothic" w:hAnsi="Century Gothic"/>
          <w:bCs/>
          <w:iCs/>
        </w:rPr>
        <w:t xml:space="preserve">.1 </w:t>
      </w:r>
      <w:r w:rsidR="00FF5CA2" w:rsidRPr="00FF5CA2">
        <w:rPr>
          <w:rFonts w:ascii="Century Gothic" w:hAnsi="Century Gothic"/>
          <w:bCs/>
          <w:iCs/>
        </w:rPr>
        <w:t xml:space="preserve">We do not have any children attending alternative provision. </w:t>
      </w:r>
    </w:p>
    <w:p w14:paraId="1DE8EF8D" w14:textId="77777777" w:rsidR="00B64738" w:rsidRDefault="00936DF5" w:rsidP="004E63D9">
      <w:pPr>
        <w:pStyle w:val="Heading1"/>
        <w:spacing w:before="0"/>
        <w:jc w:val="both"/>
        <w:rPr>
          <w:rFonts w:eastAsiaTheme="minorHAnsi"/>
        </w:rPr>
      </w:pPr>
      <w:r w:rsidRPr="00936DF5">
        <w:lastRenderedPageBreak/>
        <w:t xml:space="preserve">11 </w:t>
      </w:r>
      <w:r w:rsidR="00B64738" w:rsidRPr="00936DF5">
        <w:rPr>
          <w:rFonts w:eastAsiaTheme="minorHAnsi"/>
        </w:rPr>
        <w:t xml:space="preserve">Children </w:t>
      </w:r>
      <w:r w:rsidR="00B64738">
        <w:rPr>
          <w:rFonts w:eastAsiaTheme="minorHAnsi"/>
        </w:rPr>
        <w:t>from other schools</w:t>
      </w:r>
    </w:p>
    <w:p w14:paraId="0C3AAB99" w14:textId="26B1177E" w:rsidR="00B64738" w:rsidRPr="00D8278C" w:rsidRDefault="00936DF5" w:rsidP="004E63D9">
      <w:pPr>
        <w:pStyle w:val="NormalWeb"/>
        <w:shd w:val="clear" w:color="auto" w:fill="FFFFFF"/>
        <w:spacing w:before="0" w:beforeAutospacing="0" w:after="0" w:afterAutospacing="0"/>
        <w:jc w:val="both"/>
        <w:rPr>
          <w:rFonts w:ascii="Century Gothic" w:hAnsi="Century Gothic" w:cs="Arial"/>
          <w:color w:val="0B0C0C"/>
          <w:sz w:val="22"/>
          <w:szCs w:val="22"/>
        </w:rPr>
      </w:pPr>
      <w:r>
        <w:rPr>
          <w:rFonts w:ascii="Century Gothic" w:hAnsi="Century Gothic" w:cs="Arial"/>
          <w:color w:val="0B0C0C"/>
          <w:sz w:val="22"/>
          <w:szCs w:val="22"/>
        </w:rPr>
        <w:t>11</w:t>
      </w:r>
      <w:r w:rsidR="00B64738" w:rsidRPr="00D8278C">
        <w:rPr>
          <w:rFonts w:ascii="Century Gothic" w:hAnsi="Century Gothic" w:cs="Arial"/>
          <w:color w:val="0B0C0C"/>
          <w:sz w:val="22"/>
          <w:szCs w:val="22"/>
        </w:rPr>
        <w:t xml:space="preserve">.1 If children move to </w:t>
      </w:r>
      <w:proofErr w:type="spellStart"/>
      <w:r w:rsidR="00FF5CA2">
        <w:rPr>
          <w:rFonts w:ascii="Century Gothic" w:hAnsi="Century Gothic" w:cs="Arial"/>
          <w:bCs/>
          <w:iCs/>
          <w:color w:val="000000" w:themeColor="text1"/>
          <w:sz w:val="22"/>
          <w:szCs w:val="22"/>
        </w:rPr>
        <w:t>Ernesford</w:t>
      </w:r>
      <w:proofErr w:type="spellEnd"/>
      <w:r w:rsidR="00FF5CA2">
        <w:rPr>
          <w:rFonts w:ascii="Century Gothic" w:hAnsi="Century Gothic" w:cs="Arial"/>
          <w:bCs/>
          <w:iCs/>
          <w:color w:val="000000" w:themeColor="text1"/>
          <w:sz w:val="22"/>
          <w:szCs w:val="22"/>
        </w:rPr>
        <w:t xml:space="preserve"> Grange Primary School</w:t>
      </w:r>
      <w:r w:rsidR="00B64738" w:rsidRPr="00936DF5">
        <w:rPr>
          <w:rFonts w:ascii="Century Gothic" w:hAnsi="Century Gothic" w:cs="Arial"/>
          <w:i/>
          <w:color w:val="FF0000"/>
          <w:sz w:val="22"/>
          <w:szCs w:val="22"/>
        </w:rPr>
        <w:t xml:space="preserve"> </w:t>
      </w:r>
      <w:r w:rsidR="00B64738" w:rsidRPr="00D8278C">
        <w:rPr>
          <w:rFonts w:ascii="Century Gothic" w:hAnsi="Century Gothic" w:cs="Arial"/>
          <w:color w:val="0B0C0C"/>
          <w:sz w:val="22"/>
          <w:szCs w:val="22"/>
        </w:rPr>
        <w:t xml:space="preserve">from another setting, we will request SEND and safeguarding and child protection information for that child, </w:t>
      </w:r>
      <w:r>
        <w:rPr>
          <w:rFonts w:ascii="Century Gothic" w:hAnsi="Century Gothic" w:cs="Arial"/>
          <w:color w:val="0B0C0C"/>
          <w:sz w:val="22"/>
          <w:szCs w:val="22"/>
        </w:rPr>
        <w:t>t</w:t>
      </w:r>
      <w:r w:rsidR="00B64738" w:rsidRPr="00D8278C">
        <w:rPr>
          <w:rFonts w:ascii="Century Gothic" w:hAnsi="Century Gothic" w:cs="Arial"/>
          <w:color w:val="0B0C0C"/>
          <w:sz w:val="22"/>
          <w:szCs w:val="22"/>
        </w:rPr>
        <w:t xml:space="preserve">he risk assessment determining if the child should be in attendance or not and details of support in place. This includes, but is not limited to, Education and Health Care Plans (EHCPs), Child in Need plans, Child Protection plans, Personal Education Plans and details of professionals involved with the child. </w:t>
      </w:r>
    </w:p>
    <w:p w14:paraId="41D5C8F9" w14:textId="77777777" w:rsidR="00936DF5" w:rsidRDefault="00936DF5" w:rsidP="004E63D9">
      <w:pPr>
        <w:pStyle w:val="NormalWeb"/>
        <w:shd w:val="clear" w:color="auto" w:fill="FFFFFF"/>
        <w:spacing w:before="300" w:beforeAutospacing="0" w:after="300" w:afterAutospacing="0"/>
        <w:jc w:val="both"/>
        <w:rPr>
          <w:rFonts w:ascii="Century Gothic" w:hAnsi="Century Gothic" w:cs="Arial"/>
          <w:color w:val="0B0C0C"/>
          <w:sz w:val="22"/>
          <w:szCs w:val="22"/>
        </w:rPr>
      </w:pPr>
      <w:r>
        <w:rPr>
          <w:rFonts w:ascii="Century Gothic" w:hAnsi="Century Gothic" w:cs="Arial"/>
          <w:color w:val="0B0C0C"/>
          <w:sz w:val="22"/>
          <w:szCs w:val="22"/>
        </w:rPr>
        <w:t>11</w:t>
      </w:r>
      <w:r w:rsidR="00B64738" w:rsidRPr="00D8278C">
        <w:rPr>
          <w:rFonts w:ascii="Century Gothic" w:hAnsi="Century Gothic" w:cs="Arial"/>
          <w:color w:val="0B0C0C"/>
          <w:sz w:val="22"/>
          <w:szCs w:val="22"/>
        </w:rPr>
        <w:t>.2 For looked-after children, the change in school will be led and managed by the Virtual School Head with responsibility for the child</w:t>
      </w:r>
      <w:r>
        <w:rPr>
          <w:rFonts w:ascii="Century Gothic" w:hAnsi="Century Gothic" w:cs="Arial"/>
          <w:color w:val="0B0C0C"/>
          <w:sz w:val="22"/>
          <w:szCs w:val="22"/>
        </w:rPr>
        <w:t xml:space="preserve"> (see front of policy for details)</w:t>
      </w:r>
      <w:r w:rsidR="00B64738" w:rsidRPr="00D8278C">
        <w:rPr>
          <w:rFonts w:ascii="Century Gothic" w:hAnsi="Century Gothic" w:cs="Arial"/>
          <w:color w:val="0B0C0C"/>
          <w:sz w:val="22"/>
          <w:szCs w:val="22"/>
        </w:rPr>
        <w:t xml:space="preserve">. </w:t>
      </w:r>
    </w:p>
    <w:p w14:paraId="418BE1BB" w14:textId="77777777" w:rsidR="00B64738" w:rsidRPr="00D8278C" w:rsidRDefault="00936DF5" w:rsidP="004E63D9">
      <w:pPr>
        <w:pStyle w:val="NormalWeb"/>
        <w:shd w:val="clear" w:color="auto" w:fill="FFFFFF"/>
        <w:spacing w:before="300" w:beforeAutospacing="0" w:after="300" w:afterAutospacing="0"/>
        <w:jc w:val="both"/>
        <w:rPr>
          <w:rFonts w:ascii="Century Gothic" w:hAnsi="Century Gothic" w:cs="Arial"/>
          <w:color w:val="0B0C0C"/>
          <w:sz w:val="22"/>
          <w:szCs w:val="22"/>
        </w:rPr>
      </w:pPr>
      <w:r>
        <w:rPr>
          <w:rFonts w:ascii="Century Gothic" w:hAnsi="Century Gothic" w:cs="Arial"/>
          <w:color w:val="0B0C0C"/>
          <w:sz w:val="22"/>
          <w:szCs w:val="22"/>
        </w:rPr>
        <w:t>11</w:t>
      </w:r>
      <w:r w:rsidR="00B64738" w:rsidRPr="00D8278C">
        <w:rPr>
          <w:rFonts w:ascii="Century Gothic" w:hAnsi="Century Gothic" w:cs="Arial"/>
          <w:color w:val="0B0C0C"/>
          <w:sz w:val="22"/>
          <w:szCs w:val="22"/>
        </w:rPr>
        <w:t>.</w:t>
      </w:r>
      <w:r>
        <w:rPr>
          <w:rFonts w:ascii="Century Gothic" w:hAnsi="Century Gothic" w:cs="Arial"/>
          <w:color w:val="0B0C0C"/>
          <w:sz w:val="22"/>
          <w:szCs w:val="22"/>
        </w:rPr>
        <w:t>3</w:t>
      </w:r>
      <w:r w:rsidR="00B64738" w:rsidRPr="00D8278C">
        <w:rPr>
          <w:rFonts w:ascii="Century Gothic" w:hAnsi="Century Gothic" w:cs="Arial"/>
          <w:color w:val="0B0C0C"/>
          <w:sz w:val="22"/>
          <w:szCs w:val="22"/>
        </w:rPr>
        <w:t xml:space="preserve"> This information will be requested and should be sent to the school prior to the child’s arrival by the Designated Safeguarding Lead, the SENCO or an appropriate senior manager in their absence.  </w:t>
      </w:r>
    </w:p>
    <w:p w14:paraId="2E5FA4A4" w14:textId="77777777" w:rsidR="00B64738" w:rsidRDefault="00936DF5" w:rsidP="004E63D9">
      <w:pPr>
        <w:pStyle w:val="NormalWeb"/>
        <w:shd w:val="clear" w:color="auto" w:fill="FFFFFF"/>
        <w:spacing w:before="300" w:beforeAutospacing="0" w:after="300" w:afterAutospacing="0"/>
        <w:jc w:val="both"/>
        <w:rPr>
          <w:rFonts w:ascii="Century Gothic" w:hAnsi="Century Gothic" w:cs="Arial"/>
          <w:color w:val="0B0C0C"/>
          <w:sz w:val="22"/>
          <w:szCs w:val="22"/>
        </w:rPr>
      </w:pPr>
      <w:r>
        <w:rPr>
          <w:rFonts w:ascii="Century Gothic" w:hAnsi="Century Gothic" w:cs="Arial"/>
          <w:color w:val="0B0C0C"/>
          <w:sz w:val="22"/>
          <w:szCs w:val="22"/>
        </w:rPr>
        <w:t>11.4</w:t>
      </w:r>
      <w:r w:rsidR="00B64738" w:rsidRPr="00D8278C">
        <w:rPr>
          <w:rFonts w:ascii="Century Gothic" w:hAnsi="Century Gothic" w:cs="Arial"/>
          <w:color w:val="0B0C0C"/>
          <w:sz w:val="22"/>
          <w:szCs w:val="22"/>
        </w:rPr>
        <w:t xml:space="preserve"> We will liaise closely with the Local Authority, the Virtual School and social workers in the event that a child moving to the school has either an Education Health Care Plan and/or is a Looked After Child. </w:t>
      </w:r>
    </w:p>
    <w:p w14:paraId="263BFC06" w14:textId="46B88C27" w:rsidR="00D8278C" w:rsidRPr="00FF5CA2" w:rsidRDefault="008D174C" w:rsidP="004E63D9">
      <w:pPr>
        <w:pStyle w:val="NormalWeb"/>
        <w:shd w:val="clear" w:color="auto" w:fill="FFFFFF"/>
        <w:spacing w:before="300" w:beforeAutospacing="0" w:after="300" w:afterAutospacing="0"/>
        <w:jc w:val="both"/>
        <w:rPr>
          <w:rFonts w:ascii="Century Gothic" w:hAnsi="Century Gothic" w:cs="Arial"/>
          <w:bCs/>
          <w:sz w:val="22"/>
          <w:szCs w:val="22"/>
        </w:rPr>
      </w:pPr>
      <w:r w:rsidRPr="00FF5CA2">
        <w:rPr>
          <w:rFonts w:ascii="Century Gothic" w:hAnsi="Century Gothic" w:cs="Arial"/>
          <w:bCs/>
          <w:sz w:val="22"/>
          <w:szCs w:val="22"/>
        </w:rPr>
        <w:t>11.5</w:t>
      </w:r>
      <w:r w:rsidR="00D8278C" w:rsidRPr="00FF5CA2">
        <w:rPr>
          <w:rFonts w:ascii="Century Gothic" w:hAnsi="Century Gothic" w:cs="Arial"/>
          <w:bCs/>
          <w:sz w:val="22"/>
          <w:szCs w:val="22"/>
        </w:rPr>
        <w:t xml:space="preserve"> </w:t>
      </w:r>
      <w:r w:rsidR="00FF5CA2" w:rsidRPr="00FF5CA2">
        <w:rPr>
          <w:rFonts w:ascii="Century Gothic" w:hAnsi="Century Gothic" w:cs="Arial"/>
          <w:bCs/>
          <w:sz w:val="22"/>
          <w:szCs w:val="22"/>
        </w:rPr>
        <w:t xml:space="preserve">We are not receiving any children from other schools. When a new child starts on role at </w:t>
      </w:r>
      <w:proofErr w:type="spellStart"/>
      <w:r w:rsidR="00FF5CA2" w:rsidRPr="00FF5CA2">
        <w:rPr>
          <w:rFonts w:ascii="Century Gothic" w:hAnsi="Century Gothic" w:cs="Arial"/>
          <w:bCs/>
          <w:sz w:val="22"/>
          <w:szCs w:val="22"/>
        </w:rPr>
        <w:t>Ernesford</w:t>
      </w:r>
      <w:proofErr w:type="spellEnd"/>
      <w:r w:rsidR="00FF5CA2" w:rsidRPr="00FF5CA2">
        <w:rPr>
          <w:rFonts w:ascii="Century Gothic" w:hAnsi="Century Gothic" w:cs="Arial"/>
          <w:bCs/>
          <w:sz w:val="22"/>
          <w:szCs w:val="22"/>
        </w:rPr>
        <w:t xml:space="preserve"> Grange Primary School we will request all the files for that pupil.</w:t>
      </w:r>
    </w:p>
    <w:p w14:paraId="664040DA" w14:textId="77777777" w:rsidR="00B64738" w:rsidRPr="00DB2AA8" w:rsidRDefault="008D174C" w:rsidP="004E63D9">
      <w:pPr>
        <w:pStyle w:val="NormalWeb"/>
        <w:shd w:val="clear" w:color="auto" w:fill="FFFFFF"/>
        <w:spacing w:before="300" w:beforeAutospacing="0" w:after="300" w:afterAutospacing="0"/>
        <w:jc w:val="both"/>
        <w:rPr>
          <w:rFonts w:ascii="Century Gothic" w:hAnsi="Century Gothic" w:cs="Arial"/>
          <w:color w:val="0B0C0C"/>
          <w:sz w:val="22"/>
          <w:szCs w:val="22"/>
        </w:rPr>
      </w:pPr>
      <w:r>
        <w:rPr>
          <w:rFonts w:ascii="Century Gothic" w:hAnsi="Century Gothic" w:cs="Arial"/>
          <w:color w:val="0B0C0C"/>
          <w:sz w:val="22"/>
          <w:szCs w:val="22"/>
        </w:rPr>
        <w:t>11.6</w:t>
      </w:r>
      <w:r w:rsidR="00D8278C" w:rsidRPr="00D8278C">
        <w:rPr>
          <w:rFonts w:ascii="Century Gothic" w:hAnsi="Century Gothic" w:cs="Arial"/>
          <w:color w:val="0B0C0C"/>
          <w:sz w:val="22"/>
          <w:szCs w:val="22"/>
        </w:rPr>
        <w:t xml:space="preserve"> </w:t>
      </w:r>
      <w:r w:rsidR="00D8278C">
        <w:rPr>
          <w:rFonts w:ascii="Century Gothic" w:hAnsi="Century Gothic" w:cs="Arial"/>
          <w:color w:val="0B0C0C"/>
          <w:sz w:val="22"/>
          <w:szCs w:val="22"/>
        </w:rPr>
        <w:t xml:space="preserve">We continue to operate under the Data Protection Act (2018) and the General Data Protection Regulation (GDPR). However, this is not be a barrier to sharing information for the purposes of keeping children safe.  </w:t>
      </w:r>
    </w:p>
    <w:p w14:paraId="4A04E0C2" w14:textId="77777777" w:rsidR="00275BA2" w:rsidRPr="00F33BF4" w:rsidRDefault="008D174C" w:rsidP="004E63D9">
      <w:pPr>
        <w:pStyle w:val="Heading1"/>
        <w:jc w:val="both"/>
      </w:pPr>
      <w:bookmarkStart w:id="4" w:name="_Toc516233885"/>
      <w:r>
        <w:t xml:space="preserve">12 </w:t>
      </w:r>
      <w:r w:rsidR="00275BA2">
        <w:t>Safer Recruitment</w:t>
      </w:r>
      <w:bookmarkEnd w:id="4"/>
    </w:p>
    <w:p w14:paraId="382F4C17" w14:textId="57BEE448" w:rsidR="00275BA2" w:rsidRDefault="00275BA2" w:rsidP="004E63D9">
      <w:pPr>
        <w:jc w:val="both"/>
        <w:rPr>
          <w:rFonts w:ascii="Century Gothic" w:hAnsi="Century Gothic"/>
        </w:rPr>
      </w:pPr>
      <w:r>
        <w:rPr>
          <w:rFonts w:ascii="Century Gothic" w:hAnsi="Century Gothic"/>
        </w:rPr>
        <w:t>1</w:t>
      </w:r>
      <w:r w:rsidR="008D174C">
        <w:rPr>
          <w:rFonts w:ascii="Century Gothic" w:hAnsi="Century Gothic"/>
        </w:rPr>
        <w:t>2</w:t>
      </w:r>
      <w:r>
        <w:rPr>
          <w:rFonts w:ascii="Century Gothic" w:hAnsi="Century Gothic"/>
        </w:rPr>
        <w:t xml:space="preserve">.1 </w:t>
      </w:r>
      <w:proofErr w:type="spellStart"/>
      <w:r w:rsidR="00FF5CA2">
        <w:rPr>
          <w:rFonts w:ascii="Century Gothic" w:hAnsi="Century Gothic"/>
          <w:bCs/>
          <w:iCs/>
        </w:rPr>
        <w:t>Ernesford</w:t>
      </w:r>
      <w:proofErr w:type="spellEnd"/>
      <w:r w:rsidR="00FF5CA2">
        <w:rPr>
          <w:rFonts w:ascii="Century Gothic" w:hAnsi="Century Gothic"/>
          <w:bCs/>
          <w:iCs/>
        </w:rPr>
        <w:t xml:space="preserve"> Grange Primary School</w:t>
      </w:r>
      <w:r w:rsidRPr="001537F2">
        <w:rPr>
          <w:rFonts w:ascii="Century Gothic" w:hAnsi="Century Gothic"/>
          <w:color w:val="FF0000"/>
        </w:rPr>
        <w:t xml:space="preserve"> </w:t>
      </w:r>
      <w:r>
        <w:rPr>
          <w:rFonts w:ascii="Century Gothic" w:hAnsi="Century Gothic"/>
        </w:rPr>
        <w:t>is committed to providing children with a safe environment</w:t>
      </w:r>
      <w:r w:rsidR="000A72C1">
        <w:rPr>
          <w:rFonts w:ascii="Century Gothic" w:hAnsi="Century Gothic"/>
        </w:rPr>
        <w:t xml:space="preserve">. </w:t>
      </w:r>
      <w:r>
        <w:rPr>
          <w:rFonts w:ascii="Century Gothic" w:hAnsi="Century Gothic"/>
        </w:rPr>
        <w:t xml:space="preserve">We take safer recruitment </w:t>
      </w:r>
      <w:r w:rsidR="008D174C">
        <w:rPr>
          <w:rFonts w:ascii="Century Gothic" w:hAnsi="Century Gothic"/>
        </w:rPr>
        <w:t xml:space="preserve">very </w:t>
      </w:r>
      <w:r>
        <w:rPr>
          <w:rFonts w:ascii="Century Gothic" w:hAnsi="Century Gothic"/>
        </w:rPr>
        <w:t>seriously and all staff</w:t>
      </w:r>
      <w:r w:rsidR="000A72C1">
        <w:rPr>
          <w:rFonts w:ascii="Century Gothic" w:hAnsi="Century Gothic"/>
        </w:rPr>
        <w:t xml:space="preserve"> and volunteers</w:t>
      </w:r>
      <w:r>
        <w:rPr>
          <w:rFonts w:ascii="Century Gothic" w:hAnsi="Century Gothic"/>
        </w:rPr>
        <w:t xml:space="preserve"> are subject to </w:t>
      </w:r>
      <w:r w:rsidR="00D501DA">
        <w:rPr>
          <w:rFonts w:ascii="Century Gothic" w:hAnsi="Century Gothic"/>
        </w:rPr>
        <w:t xml:space="preserve">the necessary checks. </w:t>
      </w:r>
    </w:p>
    <w:p w14:paraId="0986F17D" w14:textId="77777777" w:rsidR="000A72C1" w:rsidRDefault="008D174C" w:rsidP="004E63D9">
      <w:pPr>
        <w:jc w:val="both"/>
        <w:rPr>
          <w:rFonts w:ascii="Century Gothic" w:hAnsi="Century Gothic"/>
        </w:rPr>
      </w:pPr>
      <w:r>
        <w:rPr>
          <w:rFonts w:ascii="Century Gothic" w:hAnsi="Century Gothic"/>
        </w:rPr>
        <w:t>12</w:t>
      </w:r>
      <w:r w:rsidR="00D501DA">
        <w:rPr>
          <w:rFonts w:ascii="Century Gothic" w:hAnsi="Century Gothic"/>
        </w:rPr>
        <w:t xml:space="preserve">.2 </w:t>
      </w:r>
      <w:r w:rsidR="000A72C1">
        <w:rPr>
          <w:rFonts w:ascii="Century Gothic" w:hAnsi="Century Gothic"/>
        </w:rPr>
        <w:t>There are no circumstances in which a child or children will be unsupervised with an adult who has not been subject to all necessary safer recruitment checks. Any new members of staff, new volunteers or existing volunteers taking on new roles will be subject to all necessary safer recruitment check</w:t>
      </w:r>
      <w:r>
        <w:rPr>
          <w:rFonts w:ascii="Century Gothic" w:hAnsi="Century Gothic"/>
        </w:rPr>
        <w:t xml:space="preserve"> and this will be recorded on the Single Central Record.</w:t>
      </w:r>
      <w:r w:rsidR="000A72C1">
        <w:rPr>
          <w:rFonts w:ascii="Century Gothic" w:hAnsi="Century Gothic"/>
        </w:rPr>
        <w:t xml:space="preserve"> </w:t>
      </w:r>
    </w:p>
    <w:p w14:paraId="18EB07CD" w14:textId="77777777" w:rsidR="00D501DA" w:rsidRDefault="008D174C" w:rsidP="004E63D9">
      <w:pPr>
        <w:jc w:val="both"/>
        <w:rPr>
          <w:rFonts w:ascii="Century Gothic" w:hAnsi="Century Gothic"/>
        </w:rPr>
      </w:pPr>
      <w:r>
        <w:rPr>
          <w:rFonts w:ascii="Century Gothic" w:hAnsi="Century Gothic"/>
        </w:rPr>
        <w:t>12</w:t>
      </w:r>
      <w:r w:rsidR="000A72C1">
        <w:rPr>
          <w:rFonts w:ascii="Century Gothic" w:hAnsi="Century Gothic"/>
        </w:rPr>
        <w:t xml:space="preserve">.3 Our safer recruitment practices strictly adhere to Keeping Children Safe in Education (2019). </w:t>
      </w:r>
    </w:p>
    <w:p w14:paraId="0B971094" w14:textId="58528AC5" w:rsidR="000A72C1" w:rsidRPr="00FF5CA2" w:rsidRDefault="008D174C" w:rsidP="004E63D9">
      <w:pPr>
        <w:jc w:val="both"/>
        <w:rPr>
          <w:rFonts w:ascii="Century Gothic" w:hAnsi="Century Gothic"/>
          <w:bCs/>
          <w:iCs/>
        </w:rPr>
      </w:pPr>
      <w:r w:rsidRPr="00FF5CA2">
        <w:rPr>
          <w:rFonts w:ascii="Century Gothic" w:hAnsi="Century Gothic"/>
          <w:bCs/>
          <w:iCs/>
        </w:rPr>
        <w:t>12.4</w:t>
      </w:r>
      <w:r w:rsidR="000A72C1" w:rsidRPr="00FF5CA2">
        <w:rPr>
          <w:rFonts w:ascii="Century Gothic" w:hAnsi="Century Gothic"/>
          <w:bCs/>
          <w:iCs/>
        </w:rPr>
        <w:t xml:space="preserve"> </w:t>
      </w:r>
      <w:r w:rsidR="00FF5CA2" w:rsidRPr="00FF5CA2">
        <w:rPr>
          <w:rFonts w:ascii="Century Gothic" w:hAnsi="Century Gothic"/>
          <w:bCs/>
          <w:iCs/>
        </w:rPr>
        <w:t>N/A</w:t>
      </w:r>
    </w:p>
    <w:p w14:paraId="3D63ADB8" w14:textId="5CF41226" w:rsidR="000A72C1" w:rsidRDefault="008D174C" w:rsidP="004E63D9">
      <w:pPr>
        <w:jc w:val="both"/>
        <w:rPr>
          <w:rFonts w:ascii="Century Gothic" w:hAnsi="Century Gothic"/>
        </w:rPr>
      </w:pPr>
      <w:r w:rsidRPr="008D174C">
        <w:rPr>
          <w:rFonts w:ascii="Century Gothic" w:hAnsi="Century Gothic"/>
        </w:rPr>
        <w:t>12.5</w:t>
      </w:r>
      <w:r w:rsidR="000A72C1" w:rsidRPr="008D174C">
        <w:rPr>
          <w:rFonts w:ascii="Century Gothic" w:hAnsi="Century Gothic"/>
        </w:rPr>
        <w:t xml:space="preserve"> If</w:t>
      </w:r>
      <w:r w:rsidR="000A72C1" w:rsidRPr="000A72C1">
        <w:rPr>
          <w:rFonts w:ascii="Century Gothic" w:hAnsi="Century Gothic"/>
        </w:rPr>
        <w:t xml:space="preserve"> a member of staff or volunteer with a DBS check from a childcare setting, another school or another college temporarily moves to </w:t>
      </w:r>
      <w:proofErr w:type="spellStart"/>
      <w:r w:rsidR="00FF5CA2">
        <w:rPr>
          <w:rFonts w:ascii="Century Gothic" w:hAnsi="Century Gothic"/>
          <w:bCs/>
          <w:iCs/>
        </w:rPr>
        <w:t>Ernesford</w:t>
      </w:r>
      <w:proofErr w:type="spellEnd"/>
      <w:r w:rsidR="00FF5CA2">
        <w:rPr>
          <w:rFonts w:ascii="Century Gothic" w:hAnsi="Century Gothic"/>
          <w:bCs/>
          <w:iCs/>
        </w:rPr>
        <w:t xml:space="preserve"> Grange Primary School, </w:t>
      </w:r>
      <w:r w:rsidR="000A72C1" w:rsidRPr="000A72C1">
        <w:rPr>
          <w:rFonts w:ascii="Century Gothic" w:hAnsi="Century Gothic"/>
        </w:rPr>
        <w:t xml:space="preserve">a risk assessment will be completed to ascertain if a new DBS check is required before they work in regulated activity. </w:t>
      </w:r>
      <w:r w:rsidR="0063191F">
        <w:rPr>
          <w:rFonts w:ascii="Century Gothic" w:hAnsi="Century Gothic"/>
        </w:rPr>
        <w:t xml:space="preserve">The school will follow guidance set out in </w:t>
      </w:r>
      <w:hyperlink r:id="rId19" w:history="1">
        <w:r w:rsidR="0063191F" w:rsidRPr="008D174C">
          <w:rPr>
            <w:rStyle w:val="Hyperlink"/>
            <w:rFonts w:ascii="Century Gothic" w:hAnsi="Century Gothic"/>
          </w:rPr>
          <w:t>Coronavirus (COVID-19): safeguarding in schools, colleges and other providers (27</w:t>
        </w:r>
        <w:r w:rsidR="0063191F" w:rsidRPr="008D174C">
          <w:rPr>
            <w:rStyle w:val="Hyperlink"/>
            <w:rFonts w:ascii="Century Gothic" w:hAnsi="Century Gothic"/>
            <w:vertAlign w:val="superscript"/>
          </w:rPr>
          <w:t>th</w:t>
        </w:r>
        <w:r w:rsidR="0063191F" w:rsidRPr="008D174C">
          <w:rPr>
            <w:rStyle w:val="Hyperlink"/>
            <w:rFonts w:ascii="Century Gothic" w:hAnsi="Century Gothic"/>
          </w:rPr>
          <w:t xml:space="preserve"> March 2020).</w:t>
        </w:r>
      </w:hyperlink>
    </w:p>
    <w:p w14:paraId="340C4F46" w14:textId="77777777" w:rsidR="004F186A" w:rsidRPr="00DB2AA8" w:rsidRDefault="008D174C" w:rsidP="004E63D9">
      <w:pPr>
        <w:spacing w:line="256" w:lineRule="auto"/>
        <w:jc w:val="both"/>
        <w:rPr>
          <w:rFonts w:ascii="Century Gothic" w:hAnsi="Century Gothic"/>
        </w:rPr>
      </w:pPr>
      <w:r>
        <w:rPr>
          <w:rFonts w:ascii="Century Gothic" w:hAnsi="Century Gothic"/>
        </w:rPr>
        <w:lastRenderedPageBreak/>
        <w:t>12.6</w:t>
      </w:r>
      <w:r w:rsidR="00861A5E" w:rsidRPr="00861A5E">
        <w:rPr>
          <w:rFonts w:ascii="Century Gothic" w:hAnsi="Century Gothic"/>
        </w:rPr>
        <w:t xml:space="preserve"> Any members of staff or volunteers transferring from another childcare or education setting will undergo induction training and we will seek evidence from their main setting that the member of staff has completed relevant safeguarding training in line with other similar staff or volunteers and they have read Part I and Annex A of Keeping Children Safe in Education.</w:t>
      </w:r>
    </w:p>
    <w:p w14:paraId="574A0BB1" w14:textId="77777777" w:rsidR="00C32391" w:rsidRDefault="008D174C" w:rsidP="004E63D9">
      <w:pPr>
        <w:pStyle w:val="Heading1"/>
        <w:jc w:val="both"/>
      </w:pPr>
      <w:bookmarkStart w:id="5" w:name="_Toc516233886"/>
      <w:r>
        <w:t xml:space="preserve">13 </w:t>
      </w:r>
      <w:r w:rsidR="00C32391" w:rsidRPr="00D01F88">
        <w:t>Allegations of abuse against staff</w:t>
      </w:r>
      <w:bookmarkEnd w:id="5"/>
    </w:p>
    <w:p w14:paraId="4EAF6848" w14:textId="28185E2B" w:rsidR="00C32391" w:rsidRPr="00B7372F" w:rsidRDefault="00C32391" w:rsidP="004E63D9">
      <w:pPr>
        <w:jc w:val="both"/>
        <w:rPr>
          <w:rFonts w:ascii="Century Gothic" w:hAnsi="Century Gothic"/>
          <w:color w:val="3333FF"/>
        </w:rPr>
      </w:pPr>
      <w:r>
        <w:rPr>
          <w:rFonts w:ascii="Century Gothic" w:hAnsi="Century Gothic"/>
        </w:rPr>
        <w:t>1</w:t>
      </w:r>
      <w:r w:rsidR="008D174C">
        <w:rPr>
          <w:rFonts w:ascii="Century Gothic" w:hAnsi="Century Gothic"/>
        </w:rPr>
        <w:t>3</w:t>
      </w:r>
      <w:r>
        <w:rPr>
          <w:rFonts w:ascii="Century Gothic" w:hAnsi="Century Gothic"/>
        </w:rPr>
        <w:t xml:space="preserve">.1 </w:t>
      </w:r>
      <w:proofErr w:type="spellStart"/>
      <w:r w:rsidR="00FF5CA2">
        <w:rPr>
          <w:rFonts w:ascii="Century Gothic" w:hAnsi="Century Gothic"/>
          <w:bCs/>
          <w:iCs/>
        </w:rPr>
        <w:t>Ernesford</w:t>
      </w:r>
      <w:proofErr w:type="spellEnd"/>
      <w:r w:rsidR="00FF5CA2">
        <w:rPr>
          <w:rFonts w:ascii="Century Gothic" w:hAnsi="Century Gothic"/>
          <w:bCs/>
          <w:iCs/>
        </w:rPr>
        <w:t xml:space="preserve"> Grange Primary School</w:t>
      </w:r>
      <w:r>
        <w:rPr>
          <w:rFonts w:ascii="Century Gothic" w:hAnsi="Century Gothic"/>
        </w:rPr>
        <w:t xml:space="preserve"> takes all allegations against staff seriously and will manage them in line with this policy, Part Four of Keeping Children Safe in Education</w:t>
      </w:r>
      <w:r w:rsidRPr="00B34716">
        <w:rPr>
          <w:rFonts w:ascii="Century Gothic" w:hAnsi="Century Gothic"/>
          <w:color w:val="000000" w:themeColor="text1"/>
        </w:rPr>
        <w:t xml:space="preserve"> </w:t>
      </w:r>
      <w:r w:rsidRPr="00B34716">
        <w:rPr>
          <w:rFonts w:ascii="Century Gothic" w:hAnsi="Century Gothic"/>
          <w:b/>
          <w:color w:val="000000" w:themeColor="text1"/>
        </w:rPr>
        <w:t>(September 2019)</w:t>
      </w:r>
      <w:r w:rsidRPr="00B34716">
        <w:rPr>
          <w:rFonts w:ascii="Century Gothic" w:hAnsi="Century Gothic"/>
          <w:color w:val="000000" w:themeColor="text1"/>
        </w:rPr>
        <w:t xml:space="preserve"> and the </w:t>
      </w:r>
      <w:r w:rsidRPr="00B34716">
        <w:rPr>
          <w:rFonts w:ascii="Century Gothic" w:hAnsi="Century Gothic"/>
          <w:b/>
          <w:color w:val="000000" w:themeColor="text1"/>
        </w:rPr>
        <w:t xml:space="preserve">CSCP Guidance, </w:t>
      </w:r>
      <w:hyperlink r:id="rId20" w:history="1">
        <w:r w:rsidRPr="00B34716">
          <w:rPr>
            <w:rStyle w:val="Hyperlink"/>
            <w:rFonts w:ascii="Century Gothic" w:hAnsi="Century Gothic"/>
            <w:b/>
            <w:color w:val="000000" w:themeColor="text1"/>
          </w:rPr>
          <w:t>‘Allegations against Staff and Persons in a Position of Trust’.</w:t>
        </w:r>
      </w:hyperlink>
    </w:p>
    <w:p w14:paraId="3A4069F9" w14:textId="28980051" w:rsidR="00C32391" w:rsidRPr="005E7291" w:rsidRDefault="00C32391" w:rsidP="004E63D9">
      <w:pPr>
        <w:jc w:val="both"/>
        <w:rPr>
          <w:rFonts w:ascii="Century Gothic" w:hAnsi="Century Gothic"/>
          <w:b/>
          <w:i/>
          <w:color w:val="FF0000"/>
        </w:rPr>
      </w:pPr>
      <w:r>
        <w:rPr>
          <w:rFonts w:ascii="Century Gothic" w:hAnsi="Century Gothic"/>
        </w:rPr>
        <w:t>1</w:t>
      </w:r>
      <w:r w:rsidR="008D174C">
        <w:rPr>
          <w:rFonts w:ascii="Century Gothic" w:hAnsi="Century Gothic"/>
        </w:rPr>
        <w:t>3</w:t>
      </w:r>
      <w:r>
        <w:rPr>
          <w:rFonts w:ascii="Century Gothic" w:hAnsi="Century Gothic"/>
        </w:rPr>
        <w:t xml:space="preserve">.2 If a concern or allegation of abuse arises against the Headteacher, it must be reported to the </w:t>
      </w:r>
      <w:r w:rsidRPr="00FF5CA2">
        <w:rPr>
          <w:rFonts w:ascii="Century Gothic" w:hAnsi="Century Gothic"/>
          <w:bCs/>
          <w:iCs/>
        </w:rPr>
        <w:t>Chair of Governors</w:t>
      </w:r>
      <w:r w:rsidRPr="00FF5CA2">
        <w:rPr>
          <w:rFonts w:ascii="Century Gothic" w:hAnsi="Century Gothic"/>
        </w:rPr>
        <w:t xml:space="preserve"> </w:t>
      </w:r>
      <w:r>
        <w:rPr>
          <w:rFonts w:ascii="Century Gothic" w:hAnsi="Century Gothic"/>
        </w:rPr>
        <w:t xml:space="preserve">without delay. </w:t>
      </w:r>
    </w:p>
    <w:p w14:paraId="542E4ACD" w14:textId="7EB74DB1" w:rsidR="00C32391" w:rsidRPr="00FF5CA2" w:rsidRDefault="00C32391" w:rsidP="004E63D9">
      <w:pPr>
        <w:jc w:val="both"/>
        <w:rPr>
          <w:rFonts w:ascii="Century Gothic" w:hAnsi="Century Gothic"/>
          <w:bCs/>
          <w:iCs/>
        </w:rPr>
      </w:pPr>
      <w:r>
        <w:rPr>
          <w:rFonts w:ascii="Century Gothic" w:hAnsi="Century Gothic"/>
        </w:rPr>
        <w:t>1</w:t>
      </w:r>
      <w:r w:rsidR="008D174C">
        <w:rPr>
          <w:rFonts w:ascii="Century Gothic" w:hAnsi="Century Gothic"/>
        </w:rPr>
        <w:t>3</w:t>
      </w:r>
      <w:r>
        <w:rPr>
          <w:rFonts w:ascii="Century Gothic" w:hAnsi="Century Gothic"/>
        </w:rPr>
        <w:t xml:space="preserve">.3 If a concern or allegation of abuse arises against any member of staff other that the Headteacher, it must be reported to the Headteacher without delay. </w:t>
      </w:r>
      <w:r w:rsidRPr="00FF5CA2">
        <w:rPr>
          <w:rFonts w:ascii="Century Gothic" w:hAnsi="Century Gothic"/>
          <w:bCs/>
          <w:iCs/>
        </w:rPr>
        <w:t>In the event that the headteacher is unavailable due to illness or other circumstance, concern must be reported t</w:t>
      </w:r>
      <w:r w:rsidR="00FF5CA2" w:rsidRPr="00FF5CA2">
        <w:rPr>
          <w:rFonts w:ascii="Century Gothic" w:hAnsi="Century Gothic"/>
          <w:bCs/>
          <w:iCs/>
        </w:rPr>
        <w:t xml:space="preserve">o Hannah Skelton-Morris. </w:t>
      </w:r>
    </w:p>
    <w:p w14:paraId="0EF8700B" w14:textId="77777777" w:rsidR="00C32391" w:rsidRDefault="00C32391" w:rsidP="004E63D9">
      <w:pPr>
        <w:jc w:val="both"/>
        <w:rPr>
          <w:rFonts w:ascii="Century Gothic" w:hAnsi="Century Gothic"/>
        </w:rPr>
      </w:pPr>
      <w:r>
        <w:rPr>
          <w:rFonts w:ascii="Century Gothic" w:hAnsi="Century Gothic"/>
        </w:rPr>
        <w:t>1</w:t>
      </w:r>
      <w:r w:rsidR="00B61A3D">
        <w:rPr>
          <w:rFonts w:ascii="Century Gothic" w:hAnsi="Century Gothic"/>
        </w:rPr>
        <w:t>3</w:t>
      </w:r>
      <w:r>
        <w:rPr>
          <w:rFonts w:ascii="Century Gothic" w:hAnsi="Century Gothic"/>
        </w:rPr>
        <w:t>.4 Allegations of abuse against staff should be not discussed directly with the person involved.</w:t>
      </w:r>
    </w:p>
    <w:p w14:paraId="6BEF1A1B" w14:textId="77777777" w:rsidR="00C32391" w:rsidRDefault="00C32391" w:rsidP="004E63D9">
      <w:pPr>
        <w:jc w:val="both"/>
        <w:rPr>
          <w:rFonts w:ascii="Century Gothic" w:hAnsi="Century Gothic"/>
        </w:rPr>
      </w:pPr>
      <w:r>
        <w:rPr>
          <w:rFonts w:ascii="Century Gothic" w:hAnsi="Century Gothic"/>
        </w:rPr>
        <w:t>1</w:t>
      </w:r>
      <w:r w:rsidR="00B61A3D">
        <w:rPr>
          <w:rFonts w:ascii="Century Gothic" w:hAnsi="Century Gothic"/>
        </w:rPr>
        <w:t>3</w:t>
      </w:r>
      <w:r>
        <w:rPr>
          <w:rFonts w:ascii="Century Gothic" w:hAnsi="Century Gothic"/>
        </w:rPr>
        <w:t xml:space="preserve">.5 The Headteacher or Chair of Governors should consider if the allegation meets the threshold for </w:t>
      </w:r>
      <w:r w:rsidR="004F60F5">
        <w:rPr>
          <w:rFonts w:ascii="Century Gothic" w:hAnsi="Century Gothic"/>
        </w:rPr>
        <w:t xml:space="preserve">Local </w:t>
      </w:r>
      <w:r>
        <w:rPr>
          <w:rFonts w:ascii="Century Gothic" w:hAnsi="Century Gothic"/>
        </w:rPr>
        <w:t>Designated Officer</w:t>
      </w:r>
      <w:r w:rsidR="004F60F5">
        <w:rPr>
          <w:rFonts w:ascii="Century Gothic" w:hAnsi="Century Gothic"/>
        </w:rPr>
        <w:t xml:space="preserve"> (LADO)</w:t>
      </w:r>
      <w:r>
        <w:rPr>
          <w:rFonts w:ascii="Century Gothic" w:hAnsi="Century Gothic"/>
        </w:rPr>
        <w:t xml:space="preserve"> intervention.</w:t>
      </w:r>
      <w:r w:rsidRPr="00C434DC">
        <w:rPr>
          <w:rFonts w:ascii="Century Gothic" w:hAnsi="Century Gothic"/>
          <w:color w:val="9900CC"/>
        </w:rPr>
        <w:t xml:space="preserve"> </w:t>
      </w:r>
      <w:r w:rsidRPr="00C434DC">
        <w:rPr>
          <w:rFonts w:ascii="Century Gothic" w:hAnsi="Century Gothic"/>
        </w:rPr>
        <w:t>The L</w:t>
      </w:r>
      <w:r w:rsidR="004F60F5" w:rsidRPr="00C434DC">
        <w:rPr>
          <w:rFonts w:ascii="Century Gothic" w:hAnsi="Century Gothic"/>
        </w:rPr>
        <w:t>ADO</w:t>
      </w:r>
      <w:r w:rsidRPr="00C434DC">
        <w:rPr>
          <w:rFonts w:ascii="Century Gothic" w:hAnsi="Century Gothic"/>
        </w:rPr>
        <w:t xml:space="preserve"> is operating as usual and referrals must be made through the online referral form here: </w:t>
      </w:r>
      <w:hyperlink r:id="rId21" w:history="1">
        <w:r w:rsidR="004F60F5" w:rsidRPr="00C434DC">
          <w:rPr>
            <w:rStyle w:val="Hyperlink"/>
            <w:rFonts w:ascii="Century Gothic" w:hAnsi="Century Gothic"/>
          </w:rPr>
          <w:t>https://www.coventry.gov.uk/info/206/coventry_safeguarding_children_partnership/2628/local_authority_designated_officer_lado</w:t>
        </w:r>
      </w:hyperlink>
      <w:r w:rsidRPr="00C434DC">
        <w:rPr>
          <w:rFonts w:ascii="Century Gothic" w:hAnsi="Century Gothic"/>
          <w:color w:val="9900CC"/>
        </w:rPr>
        <w:t xml:space="preserve"> </w:t>
      </w:r>
    </w:p>
    <w:p w14:paraId="4EC95BEB" w14:textId="77777777" w:rsidR="00C32391" w:rsidRDefault="00C434DC" w:rsidP="004E63D9">
      <w:pPr>
        <w:jc w:val="both"/>
        <w:rPr>
          <w:rFonts w:ascii="Century Gothic" w:hAnsi="Century Gothic"/>
        </w:rPr>
      </w:pPr>
      <w:r>
        <w:rPr>
          <w:rFonts w:ascii="Century Gothic" w:hAnsi="Century Gothic"/>
        </w:rPr>
        <w:t>13.6</w:t>
      </w:r>
      <w:r w:rsidR="00C32391">
        <w:rPr>
          <w:rFonts w:ascii="Century Gothic" w:hAnsi="Century Gothic"/>
        </w:rPr>
        <w:t xml:space="preserve"> Concerns relating to a position of trust issue will be referred to the Local Authority designated officer within 24 hours. </w:t>
      </w:r>
    </w:p>
    <w:p w14:paraId="1DD8259B" w14:textId="77777777" w:rsidR="00C32391" w:rsidRDefault="00C32391" w:rsidP="004E63D9">
      <w:pPr>
        <w:jc w:val="both"/>
        <w:rPr>
          <w:rFonts w:ascii="Century Gothic" w:hAnsi="Century Gothic"/>
        </w:rPr>
      </w:pPr>
      <w:r>
        <w:rPr>
          <w:rFonts w:ascii="Century Gothic" w:hAnsi="Century Gothic"/>
        </w:rPr>
        <w:t>1</w:t>
      </w:r>
      <w:r w:rsidR="00C434DC">
        <w:rPr>
          <w:rFonts w:ascii="Century Gothic" w:hAnsi="Century Gothic"/>
        </w:rPr>
        <w:t>3.7</w:t>
      </w:r>
      <w:r>
        <w:rPr>
          <w:rFonts w:ascii="Century Gothic" w:hAnsi="Century Gothic"/>
        </w:rPr>
        <w:t xml:space="preserve"> If a child has suffered</w:t>
      </w:r>
      <w:r w:rsidR="00897BE2">
        <w:rPr>
          <w:rFonts w:ascii="Century Gothic" w:hAnsi="Century Gothic"/>
        </w:rPr>
        <w:t>, or it is suspected that they have suffered,</w:t>
      </w:r>
      <w:r>
        <w:rPr>
          <w:rFonts w:ascii="Century Gothic" w:hAnsi="Century Gothic"/>
        </w:rPr>
        <w:t xml:space="preserve"> abuse or harm, a MASH referral will also be made. </w:t>
      </w:r>
    </w:p>
    <w:p w14:paraId="08277FFB" w14:textId="74EEA4DC" w:rsidR="00C32391" w:rsidRDefault="00C32391" w:rsidP="004E63D9">
      <w:pPr>
        <w:jc w:val="both"/>
        <w:rPr>
          <w:rFonts w:ascii="Century Gothic" w:hAnsi="Century Gothic"/>
        </w:rPr>
      </w:pPr>
      <w:r>
        <w:rPr>
          <w:rFonts w:ascii="Century Gothic" w:hAnsi="Century Gothic"/>
        </w:rPr>
        <w:t>1</w:t>
      </w:r>
      <w:r w:rsidR="00C434DC">
        <w:rPr>
          <w:rFonts w:ascii="Century Gothic" w:hAnsi="Century Gothic"/>
        </w:rPr>
        <w:t>3.8</w:t>
      </w:r>
      <w:r>
        <w:rPr>
          <w:rFonts w:ascii="Century Gothic" w:hAnsi="Century Gothic"/>
        </w:rPr>
        <w:t xml:space="preserve"> In the instances where an allegation is dealt with internally, the Local Authority designated officer will provide information and support to</w:t>
      </w:r>
      <w:r w:rsidR="00FF5CA2">
        <w:rPr>
          <w:rFonts w:ascii="Century Gothic" w:hAnsi="Century Gothic"/>
          <w:b/>
          <w:i/>
          <w:color w:val="FF0000"/>
        </w:rPr>
        <w:t xml:space="preserve"> </w:t>
      </w:r>
      <w:proofErr w:type="spellStart"/>
      <w:r w:rsidR="00FF5CA2">
        <w:rPr>
          <w:rFonts w:ascii="Century Gothic" w:hAnsi="Century Gothic"/>
          <w:bCs/>
          <w:iCs/>
        </w:rPr>
        <w:t>Ernesford</w:t>
      </w:r>
      <w:proofErr w:type="spellEnd"/>
      <w:r w:rsidR="00FF5CA2">
        <w:rPr>
          <w:rFonts w:ascii="Century Gothic" w:hAnsi="Century Gothic"/>
          <w:bCs/>
          <w:iCs/>
        </w:rPr>
        <w:t xml:space="preserve"> Grange Primary School </w:t>
      </w:r>
      <w:r>
        <w:rPr>
          <w:rFonts w:ascii="Century Gothic" w:hAnsi="Century Gothic"/>
        </w:rPr>
        <w:t xml:space="preserve"> in managing the allegation.</w:t>
      </w:r>
      <w:r w:rsidR="004F60F5">
        <w:rPr>
          <w:rFonts w:ascii="Century Gothic" w:hAnsi="Century Gothic"/>
        </w:rPr>
        <w:t xml:space="preserve"> This service is will still be provided throughout this period of emergency. </w:t>
      </w:r>
    </w:p>
    <w:p w14:paraId="6E657D66" w14:textId="77777777" w:rsidR="00AC5980" w:rsidRDefault="004F60F5" w:rsidP="004E63D9">
      <w:pPr>
        <w:jc w:val="both"/>
        <w:rPr>
          <w:rFonts w:ascii="Century Gothic" w:hAnsi="Century Gothic"/>
        </w:rPr>
      </w:pPr>
      <w:r>
        <w:rPr>
          <w:rFonts w:ascii="Century Gothic" w:hAnsi="Century Gothic"/>
        </w:rPr>
        <w:t>1</w:t>
      </w:r>
      <w:r w:rsidR="00214E1A">
        <w:rPr>
          <w:rFonts w:ascii="Century Gothic" w:hAnsi="Century Gothic"/>
        </w:rPr>
        <w:t>3.9</w:t>
      </w:r>
      <w:r>
        <w:rPr>
          <w:rFonts w:ascii="Century Gothic" w:hAnsi="Century Gothic"/>
        </w:rPr>
        <w:t xml:space="preserve"> The procedure for whistleblowing is outlined in the school’s main Safeguarding and Child Protection Policy. </w:t>
      </w:r>
    </w:p>
    <w:p w14:paraId="46889B41" w14:textId="77777777" w:rsidR="00DB2AA8" w:rsidRDefault="00214E1A" w:rsidP="004E63D9">
      <w:pPr>
        <w:pStyle w:val="Heading1"/>
        <w:jc w:val="both"/>
      </w:pPr>
      <w:r>
        <w:t>14</w:t>
      </w:r>
      <w:r w:rsidR="00DB2AA8">
        <w:t xml:space="preserve"> Policy Review</w:t>
      </w:r>
    </w:p>
    <w:p w14:paraId="01B8E75B" w14:textId="77777777" w:rsidR="00DB2AA8" w:rsidRPr="00DB2AA8" w:rsidRDefault="00214E1A" w:rsidP="004E63D9">
      <w:pPr>
        <w:jc w:val="both"/>
        <w:rPr>
          <w:rFonts w:ascii="Century Gothic" w:hAnsi="Century Gothic"/>
        </w:rPr>
      </w:pPr>
      <w:r>
        <w:rPr>
          <w:rFonts w:ascii="Century Gothic" w:hAnsi="Century Gothic"/>
        </w:rPr>
        <w:t>14</w:t>
      </w:r>
      <w:r w:rsidR="00DB2AA8">
        <w:rPr>
          <w:rFonts w:ascii="Century Gothic" w:hAnsi="Century Gothic"/>
        </w:rPr>
        <w:t xml:space="preserve">.1 This policy is a dynamic document and will be updated regularly as further government and local guidance is published. </w:t>
      </w:r>
    </w:p>
    <w:p w14:paraId="2D904043" w14:textId="77777777" w:rsidR="00150EF0" w:rsidRPr="00150EF0" w:rsidRDefault="00150EF0" w:rsidP="004E63D9">
      <w:pPr>
        <w:jc w:val="both"/>
        <w:rPr>
          <w:rFonts w:ascii="Century Gothic" w:hAnsi="Century Gothic"/>
          <w:b/>
        </w:rPr>
      </w:pPr>
    </w:p>
    <w:p w14:paraId="11FE18A5" w14:textId="77777777" w:rsidR="00150EF0" w:rsidRDefault="00150EF0" w:rsidP="004E63D9">
      <w:pPr>
        <w:jc w:val="both"/>
      </w:pPr>
    </w:p>
    <w:p w14:paraId="5C04354D" w14:textId="77777777" w:rsidR="007A7F9D" w:rsidRDefault="007A7F9D" w:rsidP="004E63D9">
      <w:pPr>
        <w:jc w:val="both"/>
      </w:pPr>
    </w:p>
    <w:p w14:paraId="287DB021" w14:textId="77777777" w:rsidR="007A7F9D" w:rsidRDefault="007A7F9D" w:rsidP="004E63D9">
      <w:pPr>
        <w:jc w:val="both"/>
      </w:pPr>
    </w:p>
    <w:p w14:paraId="78DA9DB4" w14:textId="77777777" w:rsidR="007A7F9D" w:rsidRDefault="007A7F9D" w:rsidP="004E63D9">
      <w:pPr>
        <w:jc w:val="both"/>
      </w:pPr>
    </w:p>
    <w:p w14:paraId="75E0F9AC" w14:textId="77777777" w:rsidR="007A7F9D" w:rsidRDefault="007A7F9D" w:rsidP="004E63D9">
      <w:pPr>
        <w:jc w:val="both"/>
      </w:pPr>
    </w:p>
    <w:p w14:paraId="52D74248" w14:textId="77777777" w:rsidR="008B43D3" w:rsidRPr="000516E4" w:rsidRDefault="008B43D3" w:rsidP="004E63D9">
      <w:pPr>
        <w:pStyle w:val="Heading1"/>
        <w:jc w:val="both"/>
      </w:pPr>
      <w:r w:rsidRPr="000516E4">
        <w:t xml:space="preserve">Appendix </w:t>
      </w:r>
      <w:r w:rsidR="00214E1A">
        <w:t>A</w:t>
      </w:r>
      <w:r w:rsidRPr="000516E4">
        <w:t xml:space="preserve"> – Process for reporting safeguarding and child protection concerns</w:t>
      </w:r>
    </w:p>
    <w:p w14:paraId="2716954E" w14:textId="7346292D" w:rsidR="004E63D9" w:rsidRDefault="004E63D9" w:rsidP="004E63D9">
      <w:pPr>
        <w:jc w:val="both"/>
        <w:rPr>
          <w:rFonts w:ascii="Century Gothic" w:hAnsi="Century Gothic"/>
          <w:b/>
          <w:color w:val="FF0000"/>
        </w:rPr>
      </w:pPr>
    </w:p>
    <w:p w14:paraId="0186F633" w14:textId="77777777" w:rsidR="00604CE3" w:rsidRDefault="00FF5CA2" w:rsidP="004E63D9">
      <w:pPr>
        <w:jc w:val="both"/>
        <w:rPr>
          <w:rFonts w:ascii="Century Gothic" w:hAnsi="Century Gothic"/>
          <w:bCs/>
        </w:rPr>
      </w:pPr>
      <w:r>
        <w:rPr>
          <w:rFonts w:ascii="Century Gothic" w:hAnsi="Century Gothic"/>
          <w:bCs/>
        </w:rPr>
        <w:t xml:space="preserve">Staff should report concerns to the DSL in the usual way as she is working on site. </w:t>
      </w:r>
      <w:hyperlink r:id="rId22" w:history="1">
        <w:r w:rsidR="00604CE3" w:rsidRPr="006C7A0D">
          <w:rPr>
            <w:rStyle w:val="Hyperlink"/>
            <w:rFonts w:ascii="Century Gothic" w:hAnsi="Century Gothic"/>
            <w:bCs/>
          </w:rPr>
          <w:t>hannah-skelton@ernesfordgrange-pri.coventry.sch.uk</w:t>
        </w:r>
      </w:hyperlink>
      <w:r w:rsidR="00604CE3">
        <w:rPr>
          <w:rFonts w:ascii="Century Gothic" w:hAnsi="Century Gothic"/>
          <w:bCs/>
        </w:rPr>
        <w:t xml:space="preserve"> 07917331822</w:t>
      </w:r>
    </w:p>
    <w:p w14:paraId="65A69CBB" w14:textId="5969A293" w:rsidR="00FF5CA2" w:rsidRDefault="00FF5CA2" w:rsidP="004E63D9">
      <w:pPr>
        <w:jc w:val="both"/>
        <w:rPr>
          <w:rFonts w:ascii="Century Gothic" w:hAnsi="Century Gothic"/>
          <w:bCs/>
        </w:rPr>
      </w:pPr>
      <w:r>
        <w:rPr>
          <w:rFonts w:ascii="Century Gothic" w:hAnsi="Century Gothic"/>
          <w:bCs/>
        </w:rPr>
        <w:t xml:space="preserve"> In the event of illness concerns should be reported to DDSL Melanie Evans. </w:t>
      </w:r>
      <w:hyperlink r:id="rId23" w:history="1">
        <w:r w:rsidR="00604CE3" w:rsidRPr="006C7A0D">
          <w:rPr>
            <w:rStyle w:val="Hyperlink"/>
            <w:rFonts w:ascii="Century Gothic" w:hAnsi="Century Gothic"/>
            <w:bCs/>
          </w:rPr>
          <w:t>Melanie-evans@ernesfordgrange-pri.coventry.sch.uk</w:t>
        </w:r>
      </w:hyperlink>
      <w:r w:rsidR="00604CE3">
        <w:rPr>
          <w:rFonts w:ascii="Century Gothic" w:hAnsi="Century Gothic"/>
          <w:bCs/>
        </w:rPr>
        <w:t xml:space="preserve"> </w:t>
      </w:r>
      <w:r w:rsidR="00BE5379">
        <w:rPr>
          <w:rFonts w:ascii="Century Gothic" w:hAnsi="Century Gothic"/>
          <w:bCs/>
        </w:rPr>
        <w:t>07548688461</w:t>
      </w:r>
    </w:p>
    <w:p w14:paraId="340C4E6D" w14:textId="77777777" w:rsidR="00FF5CA2" w:rsidRPr="00FF5CA2" w:rsidRDefault="00FF5CA2" w:rsidP="004E63D9">
      <w:pPr>
        <w:jc w:val="both"/>
        <w:rPr>
          <w:rFonts w:ascii="Century Gothic" w:hAnsi="Century Gothic"/>
          <w:bCs/>
        </w:rPr>
      </w:pPr>
    </w:p>
    <w:p w14:paraId="49DB4E14" w14:textId="6014447F" w:rsidR="008B43D3" w:rsidRPr="00BE5379" w:rsidRDefault="00BE5379" w:rsidP="004E63D9">
      <w:pPr>
        <w:jc w:val="both"/>
        <w:rPr>
          <w:bCs/>
        </w:rPr>
      </w:pPr>
      <w:r>
        <w:rPr>
          <w:rFonts w:ascii="Century Gothic" w:hAnsi="Century Gothic"/>
          <w:bCs/>
        </w:rPr>
        <w:t>If staff have a concern about a child who is not attending school then they should alert the DSL and DDSL in the same way.</w:t>
      </w:r>
    </w:p>
    <w:p w14:paraId="7D4F2D01" w14:textId="77777777" w:rsidR="008B43D3" w:rsidRDefault="008B43D3" w:rsidP="004E63D9">
      <w:pPr>
        <w:jc w:val="both"/>
      </w:pPr>
    </w:p>
    <w:p w14:paraId="617E741A" w14:textId="77777777" w:rsidR="008B43D3" w:rsidRDefault="008B43D3" w:rsidP="004E63D9">
      <w:pPr>
        <w:jc w:val="both"/>
      </w:pPr>
    </w:p>
    <w:p w14:paraId="4B38E349" w14:textId="77777777" w:rsidR="008B43D3" w:rsidRDefault="008B43D3" w:rsidP="004E63D9">
      <w:pPr>
        <w:jc w:val="both"/>
      </w:pPr>
    </w:p>
    <w:p w14:paraId="60743931" w14:textId="77777777" w:rsidR="008B43D3" w:rsidRDefault="008B43D3" w:rsidP="004E63D9">
      <w:pPr>
        <w:jc w:val="both"/>
      </w:pPr>
    </w:p>
    <w:p w14:paraId="65C2E630" w14:textId="77777777" w:rsidR="008B43D3" w:rsidRDefault="008B43D3" w:rsidP="004E63D9">
      <w:pPr>
        <w:jc w:val="both"/>
      </w:pPr>
    </w:p>
    <w:p w14:paraId="0105B408" w14:textId="77777777" w:rsidR="008B43D3" w:rsidRDefault="008B43D3" w:rsidP="004E63D9">
      <w:pPr>
        <w:jc w:val="both"/>
      </w:pPr>
    </w:p>
    <w:p w14:paraId="52D83C4B" w14:textId="77777777" w:rsidR="008B43D3" w:rsidRDefault="008B43D3" w:rsidP="004E63D9">
      <w:pPr>
        <w:jc w:val="both"/>
      </w:pPr>
    </w:p>
    <w:p w14:paraId="4C8DFB96" w14:textId="77777777" w:rsidR="008B43D3" w:rsidRDefault="008B43D3" w:rsidP="004E63D9">
      <w:pPr>
        <w:jc w:val="both"/>
      </w:pPr>
    </w:p>
    <w:p w14:paraId="7DF995D6" w14:textId="77777777" w:rsidR="008B43D3" w:rsidRDefault="008B43D3" w:rsidP="004E63D9">
      <w:pPr>
        <w:jc w:val="both"/>
      </w:pPr>
    </w:p>
    <w:p w14:paraId="6AF6259B" w14:textId="77777777" w:rsidR="008B43D3" w:rsidRDefault="008B43D3" w:rsidP="004E63D9">
      <w:pPr>
        <w:jc w:val="both"/>
      </w:pPr>
    </w:p>
    <w:p w14:paraId="000D96AF" w14:textId="77777777" w:rsidR="008B43D3" w:rsidRDefault="008B43D3" w:rsidP="004E63D9">
      <w:pPr>
        <w:jc w:val="both"/>
      </w:pPr>
    </w:p>
    <w:p w14:paraId="245A764B" w14:textId="77777777" w:rsidR="008B43D3" w:rsidRDefault="008B43D3" w:rsidP="004E63D9">
      <w:pPr>
        <w:jc w:val="both"/>
      </w:pPr>
    </w:p>
    <w:p w14:paraId="3D78CFFF" w14:textId="77777777" w:rsidR="008B43D3" w:rsidRDefault="008B43D3" w:rsidP="004E63D9">
      <w:pPr>
        <w:jc w:val="both"/>
      </w:pPr>
    </w:p>
    <w:p w14:paraId="5ED04C51" w14:textId="77777777" w:rsidR="008B43D3" w:rsidRDefault="008B43D3" w:rsidP="004E63D9">
      <w:pPr>
        <w:jc w:val="both"/>
      </w:pPr>
    </w:p>
    <w:p w14:paraId="780CA1BB" w14:textId="77777777" w:rsidR="008B43D3" w:rsidRDefault="008B43D3" w:rsidP="004E63D9">
      <w:pPr>
        <w:jc w:val="both"/>
      </w:pPr>
    </w:p>
    <w:p w14:paraId="17A568C4" w14:textId="77777777" w:rsidR="008B43D3" w:rsidRDefault="008B43D3" w:rsidP="004E63D9">
      <w:pPr>
        <w:jc w:val="both"/>
      </w:pPr>
    </w:p>
    <w:p w14:paraId="3FB0D4FC" w14:textId="77777777" w:rsidR="008B43D3" w:rsidRDefault="008B43D3" w:rsidP="004E63D9">
      <w:pPr>
        <w:jc w:val="both"/>
      </w:pPr>
    </w:p>
    <w:p w14:paraId="7DE7A0B5" w14:textId="77777777" w:rsidR="008B43D3" w:rsidRDefault="008B43D3" w:rsidP="004E63D9">
      <w:pPr>
        <w:jc w:val="both"/>
      </w:pPr>
    </w:p>
    <w:p w14:paraId="3A0D45CD" w14:textId="77777777" w:rsidR="008B43D3" w:rsidRDefault="008B43D3" w:rsidP="004E63D9">
      <w:pPr>
        <w:jc w:val="both"/>
      </w:pPr>
    </w:p>
    <w:p w14:paraId="2A3BA1AA" w14:textId="77777777" w:rsidR="00156669" w:rsidRDefault="00156669" w:rsidP="004E63D9">
      <w:pPr>
        <w:pStyle w:val="Heading1"/>
        <w:spacing w:before="0"/>
        <w:jc w:val="both"/>
      </w:pPr>
    </w:p>
    <w:p w14:paraId="4CB5C894" w14:textId="77777777" w:rsidR="00156669" w:rsidRPr="00156669" w:rsidRDefault="00156669" w:rsidP="00156669"/>
    <w:p w14:paraId="74DCBD17" w14:textId="77777777" w:rsidR="008B43D3" w:rsidRDefault="007A7F9D" w:rsidP="004E63D9">
      <w:pPr>
        <w:pStyle w:val="Heading1"/>
        <w:spacing w:before="0"/>
        <w:jc w:val="both"/>
      </w:pPr>
      <w:r w:rsidRPr="00214E1A">
        <w:t xml:space="preserve">Appendix </w:t>
      </w:r>
      <w:r w:rsidR="008B43D3" w:rsidRPr="00214E1A">
        <w:t xml:space="preserve">B – Online Safety Resources </w:t>
      </w:r>
    </w:p>
    <w:p w14:paraId="534F07B3" w14:textId="77777777" w:rsidR="004E63D9" w:rsidRPr="004E63D9" w:rsidRDefault="004E63D9" w:rsidP="004E63D9">
      <w:pPr>
        <w:spacing w:after="0"/>
      </w:pPr>
    </w:p>
    <w:p w14:paraId="19E7510B" w14:textId="77777777" w:rsidR="004E63D9" w:rsidRPr="00214E1A" w:rsidRDefault="00214E1A" w:rsidP="004E63D9">
      <w:pPr>
        <w:spacing w:after="120" w:line="257" w:lineRule="auto"/>
        <w:jc w:val="both"/>
        <w:rPr>
          <w:rFonts w:ascii="Century Gothic" w:hAnsi="Century Gothic" w:cs="Arial"/>
          <w:b/>
          <w:color w:val="0B0C0C"/>
          <w:shd w:val="clear" w:color="auto" w:fill="FFFFFF"/>
        </w:rPr>
      </w:pPr>
      <w:r w:rsidRPr="00214E1A">
        <w:rPr>
          <w:rFonts w:ascii="Century Gothic" w:hAnsi="Century Gothic" w:cs="Arial"/>
          <w:b/>
          <w:color w:val="0B0C0C"/>
          <w:shd w:val="clear" w:color="auto" w:fill="FFFFFF"/>
        </w:rPr>
        <w:t>Support for schools implementing remote learning</w:t>
      </w:r>
    </w:p>
    <w:p w14:paraId="5A1CE5DE" w14:textId="77777777" w:rsidR="00214E1A" w:rsidRPr="00214E1A" w:rsidRDefault="00BC1A84" w:rsidP="004E63D9">
      <w:pPr>
        <w:pStyle w:val="ListParagraph"/>
        <w:numPr>
          <w:ilvl w:val="0"/>
          <w:numId w:val="23"/>
        </w:numPr>
        <w:spacing w:after="120" w:line="257" w:lineRule="auto"/>
        <w:jc w:val="both"/>
        <w:rPr>
          <w:rFonts w:ascii="Century Gothic" w:hAnsi="Century Gothic" w:cs="Arial"/>
          <w:color w:val="0B0C0C"/>
          <w:shd w:val="clear" w:color="auto" w:fill="FFFFFF"/>
        </w:rPr>
      </w:pPr>
      <w:hyperlink r:id="rId24" w:history="1">
        <w:r w:rsidR="004E63D9" w:rsidRPr="00747779">
          <w:rPr>
            <w:rStyle w:val="Hyperlink"/>
            <w:rFonts w:ascii="Century Gothic" w:hAnsi="Century Gothic" w:cs="Arial"/>
            <w:shd w:val="clear" w:color="auto" w:fill="FFFFFF"/>
          </w:rPr>
          <w:t>https://swgfl.org.uk/resources/safe-remote-learning/</w:t>
        </w:r>
      </w:hyperlink>
      <w:r w:rsidR="004E63D9">
        <w:rPr>
          <w:rFonts w:ascii="Century Gothic" w:hAnsi="Century Gothic" w:cs="Arial"/>
          <w:color w:val="0B0C0C"/>
          <w:shd w:val="clear" w:color="auto" w:fill="FFFFFF"/>
        </w:rPr>
        <w:t xml:space="preserve"> </w:t>
      </w:r>
    </w:p>
    <w:p w14:paraId="21AB4B72" w14:textId="77777777" w:rsidR="00214E1A" w:rsidRDefault="00214E1A" w:rsidP="004E63D9">
      <w:pPr>
        <w:spacing w:line="256" w:lineRule="auto"/>
        <w:jc w:val="both"/>
        <w:rPr>
          <w:rFonts w:ascii="Century Gothic" w:hAnsi="Century Gothic" w:cs="Arial"/>
          <w:b/>
          <w:color w:val="0B0C0C"/>
          <w:shd w:val="clear" w:color="auto" w:fill="FFFFFF"/>
        </w:rPr>
      </w:pPr>
      <w:r>
        <w:rPr>
          <w:rFonts w:ascii="Century Gothic" w:hAnsi="Century Gothic" w:cs="Arial"/>
          <w:b/>
          <w:color w:val="0B0C0C"/>
          <w:shd w:val="clear" w:color="auto" w:fill="FFFFFF"/>
        </w:rPr>
        <w:t>Support for professionals when using</w:t>
      </w:r>
      <w:r w:rsidRPr="00214E1A">
        <w:rPr>
          <w:rFonts w:ascii="Century Gothic" w:hAnsi="Century Gothic" w:cs="Arial"/>
          <w:b/>
          <w:color w:val="0B0C0C"/>
          <w:shd w:val="clear" w:color="auto" w:fill="FFFFFF"/>
        </w:rPr>
        <w:t xml:space="preserve"> videos and</w:t>
      </w:r>
      <w:r>
        <w:rPr>
          <w:rFonts w:ascii="Century Gothic" w:hAnsi="Century Gothic" w:cs="Arial"/>
          <w:b/>
          <w:color w:val="0B0C0C"/>
          <w:shd w:val="clear" w:color="auto" w:fill="FFFFFF"/>
        </w:rPr>
        <w:t>/or</w:t>
      </w:r>
      <w:r w:rsidRPr="00214E1A">
        <w:rPr>
          <w:rFonts w:ascii="Century Gothic" w:hAnsi="Century Gothic" w:cs="Arial"/>
          <w:b/>
          <w:color w:val="0B0C0C"/>
          <w:shd w:val="clear" w:color="auto" w:fill="FFFFFF"/>
        </w:rPr>
        <w:t xml:space="preserve"> live streaming</w:t>
      </w:r>
    </w:p>
    <w:p w14:paraId="437A0711" w14:textId="77777777" w:rsidR="00214E1A" w:rsidRPr="00214E1A" w:rsidRDefault="00BC1A84" w:rsidP="004E63D9">
      <w:pPr>
        <w:pStyle w:val="ListParagraph"/>
        <w:numPr>
          <w:ilvl w:val="0"/>
          <w:numId w:val="23"/>
        </w:numPr>
        <w:spacing w:line="256" w:lineRule="auto"/>
        <w:jc w:val="both"/>
        <w:rPr>
          <w:rFonts w:ascii="Century Gothic" w:hAnsi="Century Gothic" w:cs="Arial"/>
          <w:color w:val="0B0C0C"/>
          <w:shd w:val="clear" w:color="auto" w:fill="FFFFFF"/>
        </w:rPr>
      </w:pPr>
      <w:hyperlink r:id="rId25" w:history="1">
        <w:r w:rsidR="004E63D9" w:rsidRPr="00747779">
          <w:rPr>
            <w:rStyle w:val="Hyperlink"/>
            <w:rFonts w:ascii="Century Gothic" w:hAnsi="Century Gothic" w:cs="Arial"/>
            <w:shd w:val="clear" w:color="auto" w:fill="FFFFFF"/>
          </w:rPr>
          <w:t>https://static.lgfl.net/LgflNet/downloads/digisafe/Safe-Lessons-by-Video-and-Livestream.pdf</w:t>
        </w:r>
      </w:hyperlink>
      <w:r w:rsidR="004E63D9">
        <w:rPr>
          <w:rFonts w:ascii="Century Gothic" w:hAnsi="Century Gothic" w:cs="Arial"/>
          <w:color w:val="0B0C0C"/>
          <w:shd w:val="clear" w:color="auto" w:fill="FFFFFF"/>
        </w:rPr>
        <w:t xml:space="preserve"> </w:t>
      </w:r>
    </w:p>
    <w:p w14:paraId="3B6DE8EC" w14:textId="77777777" w:rsidR="00214E1A" w:rsidRPr="00214E1A" w:rsidRDefault="00214E1A" w:rsidP="004E63D9">
      <w:pPr>
        <w:spacing w:line="256" w:lineRule="auto"/>
        <w:jc w:val="both"/>
        <w:rPr>
          <w:rFonts w:ascii="Century Gothic" w:hAnsi="Century Gothic" w:cs="Arial"/>
          <w:b/>
          <w:color w:val="0B0C0C"/>
          <w:shd w:val="clear" w:color="auto" w:fill="FFFFFF"/>
        </w:rPr>
      </w:pPr>
      <w:r w:rsidRPr="00214E1A">
        <w:rPr>
          <w:rFonts w:ascii="Century Gothic" w:hAnsi="Century Gothic" w:cs="Arial"/>
          <w:b/>
          <w:color w:val="0B0C0C"/>
          <w:shd w:val="clear" w:color="auto" w:fill="FFFFFF"/>
        </w:rPr>
        <w:t>Support for children and parents</w:t>
      </w:r>
    </w:p>
    <w:p w14:paraId="028D8619" w14:textId="77777777" w:rsidR="00214E1A" w:rsidRP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sidRPr="00214E1A">
        <w:rPr>
          <w:rFonts w:ascii="Century Gothic" w:hAnsi="Century Gothic" w:cs="Arial"/>
          <w:color w:val="0B0C0C"/>
          <w:shd w:val="clear" w:color="auto" w:fill="FFFFFF"/>
        </w:rPr>
        <w:t xml:space="preserve">Childline – </w:t>
      </w:r>
      <w:hyperlink r:id="rId26" w:history="1">
        <w:r w:rsidRPr="00214E1A">
          <w:rPr>
            <w:rStyle w:val="Hyperlink"/>
            <w:rFonts w:ascii="Century Gothic" w:hAnsi="Century Gothic" w:cs="Arial"/>
            <w:shd w:val="clear" w:color="auto" w:fill="FFFFFF"/>
          </w:rPr>
          <w:t>www.childline.org.uk</w:t>
        </w:r>
      </w:hyperlink>
      <w:r w:rsidRPr="00214E1A">
        <w:rPr>
          <w:rFonts w:ascii="Century Gothic" w:hAnsi="Century Gothic" w:cs="Arial"/>
          <w:color w:val="0B0C0C"/>
          <w:shd w:val="clear" w:color="auto" w:fill="FFFFFF"/>
        </w:rPr>
        <w:t xml:space="preserve"> </w:t>
      </w:r>
    </w:p>
    <w:p w14:paraId="0A5E10D4" w14:textId="77777777" w:rsidR="00214E1A" w:rsidRP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sidRPr="00214E1A">
        <w:rPr>
          <w:rFonts w:ascii="Century Gothic" w:hAnsi="Century Gothic" w:cs="Arial"/>
          <w:color w:val="0B0C0C"/>
          <w:shd w:val="clear" w:color="auto" w:fill="FFFFFF"/>
        </w:rPr>
        <w:t xml:space="preserve">UK Safer Internet Centre to report and remove harmful online content – </w:t>
      </w:r>
      <w:hyperlink r:id="rId27" w:history="1">
        <w:r w:rsidRPr="00214E1A">
          <w:rPr>
            <w:rStyle w:val="Hyperlink"/>
            <w:rFonts w:ascii="Century Gothic" w:hAnsi="Century Gothic" w:cs="Arial"/>
            <w:shd w:val="clear" w:color="auto" w:fill="FFFFFF"/>
          </w:rPr>
          <w:t>www.reportharmfulcontent.com</w:t>
        </w:r>
      </w:hyperlink>
    </w:p>
    <w:p w14:paraId="55B83AC8" w14:textId="77777777"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sidRPr="00214E1A">
        <w:rPr>
          <w:rFonts w:ascii="Century Gothic" w:hAnsi="Century Gothic" w:cs="Arial"/>
          <w:color w:val="0B0C0C"/>
          <w:shd w:val="clear" w:color="auto" w:fill="FFFFFF"/>
        </w:rPr>
        <w:t xml:space="preserve">CEOP (to make a report about online abuse) – </w:t>
      </w:r>
      <w:hyperlink r:id="rId28" w:history="1">
        <w:r w:rsidRPr="00214E1A">
          <w:rPr>
            <w:rStyle w:val="Hyperlink"/>
            <w:rFonts w:ascii="Century Gothic" w:hAnsi="Century Gothic" w:cs="Arial"/>
            <w:shd w:val="clear" w:color="auto" w:fill="FFFFFF"/>
          </w:rPr>
          <w:t>www.ceop.police.uk/safety-centre</w:t>
        </w:r>
      </w:hyperlink>
    </w:p>
    <w:p w14:paraId="17B3EA1C" w14:textId="77777777" w:rsidR="00214E1A" w:rsidRP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sidRPr="00214E1A">
        <w:rPr>
          <w:rFonts w:ascii="Century Gothic" w:hAnsi="Century Gothic" w:cs="Arial"/>
          <w:color w:val="0B0C0C"/>
          <w:shd w:val="clear" w:color="auto" w:fill="FFFFFF"/>
        </w:rPr>
        <w:t>Internet Matters (</w:t>
      </w:r>
      <w:r w:rsidRPr="00214E1A">
        <w:rPr>
          <w:rFonts w:ascii="Century Gothic" w:hAnsi="Century Gothic" w:cs="Arial"/>
          <w:color w:val="0B0C0C"/>
        </w:rPr>
        <w:t>for support for parents and carers to keep their children safe online</w:t>
      </w:r>
      <w:r>
        <w:rPr>
          <w:rFonts w:ascii="Century Gothic" w:hAnsi="Century Gothic" w:cs="Arial"/>
          <w:color w:val="0B0C0C"/>
        </w:rPr>
        <w:t xml:space="preserve"> – </w:t>
      </w:r>
      <w:hyperlink r:id="rId29" w:history="1">
        <w:r w:rsidRPr="00747779">
          <w:rPr>
            <w:rStyle w:val="Hyperlink"/>
            <w:rFonts w:ascii="Century Gothic" w:hAnsi="Century Gothic" w:cs="Arial"/>
          </w:rPr>
          <w:t>www.internetmatters.org</w:t>
        </w:r>
      </w:hyperlink>
      <w:r>
        <w:rPr>
          <w:rFonts w:ascii="Century Gothic" w:hAnsi="Century Gothic" w:cs="Arial"/>
          <w:color w:val="0B0C0C"/>
        </w:rPr>
        <w:t xml:space="preserve"> </w:t>
      </w:r>
    </w:p>
    <w:p w14:paraId="6C28E818" w14:textId="77777777"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Pr>
          <w:rFonts w:ascii="Century Gothic" w:hAnsi="Century Gothic" w:cs="Arial"/>
          <w:color w:val="0B0C0C"/>
          <w:shd w:val="clear" w:color="auto" w:fill="FFFFFF"/>
        </w:rPr>
        <w:t>London Grid for Learning (</w:t>
      </w:r>
      <w:r w:rsidRPr="00214E1A">
        <w:rPr>
          <w:rFonts w:ascii="Century Gothic" w:hAnsi="Century Gothic" w:cs="Arial"/>
          <w:color w:val="0B0C0C"/>
        </w:rPr>
        <w:t>for support for parents and carers to keep their children safe online</w:t>
      </w:r>
      <w:r>
        <w:rPr>
          <w:rFonts w:ascii="Century Gothic" w:hAnsi="Century Gothic" w:cs="Arial"/>
          <w:color w:val="0B0C0C"/>
        </w:rPr>
        <w:t xml:space="preserve">) – </w:t>
      </w:r>
      <w:hyperlink r:id="rId30" w:history="1">
        <w:r w:rsidR="00D569C8" w:rsidRPr="00747779">
          <w:rPr>
            <w:rStyle w:val="Hyperlink"/>
            <w:rFonts w:ascii="Century Gothic" w:hAnsi="Century Gothic" w:cs="Arial"/>
          </w:rPr>
          <w:t>www.lgfl.net/online-safety/</w:t>
        </w:r>
      </w:hyperlink>
      <w:r w:rsidR="00D569C8">
        <w:rPr>
          <w:rFonts w:ascii="Century Gothic" w:hAnsi="Century Gothic" w:cs="Arial"/>
          <w:color w:val="0B0C0C"/>
        </w:rPr>
        <w:t xml:space="preserve">  </w:t>
      </w:r>
    </w:p>
    <w:p w14:paraId="785CDC33" w14:textId="77777777"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Pr>
          <w:rFonts w:ascii="Century Gothic" w:hAnsi="Century Gothic" w:cs="Arial"/>
          <w:color w:val="0B0C0C"/>
          <w:shd w:val="clear" w:color="auto" w:fill="FFFFFF"/>
        </w:rPr>
        <w:t>Net-aware (support for parents and carers from the NSPCC)</w:t>
      </w:r>
      <w:r w:rsidR="00D569C8">
        <w:rPr>
          <w:rFonts w:ascii="Century Gothic" w:hAnsi="Century Gothic" w:cs="Arial"/>
          <w:color w:val="0B0C0C"/>
          <w:shd w:val="clear" w:color="auto" w:fill="FFFFFF"/>
        </w:rPr>
        <w:t xml:space="preserve"> – </w:t>
      </w:r>
      <w:hyperlink r:id="rId31" w:history="1">
        <w:r w:rsidR="00D569C8" w:rsidRPr="00747779">
          <w:rPr>
            <w:rStyle w:val="Hyperlink"/>
            <w:rFonts w:ascii="Century Gothic" w:hAnsi="Century Gothic" w:cs="Arial"/>
            <w:shd w:val="clear" w:color="auto" w:fill="FFFFFF"/>
          </w:rPr>
          <w:t>www.net-aware.org.uk</w:t>
        </w:r>
      </w:hyperlink>
      <w:r w:rsidR="00D569C8">
        <w:rPr>
          <w:rFonts w:ascii="Century Gothic" w:hAnsi="Century Gothic" w:cs="Arial"/>
          <w:color w:val="0B0C0C"/>
          <w:shd w:val="clear" w:color="auto" w:fill="FFFFFF"/>
        </w:rPr>
        <w:t xml:space="preserve"> </w:t>
      </w:r>
    </w:p>
    <w:p w14:paraId="1D78778E" w14:textId="77777777"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Pr>
          <w:rFonts w:ascii="Century Gothic" w:hAnsi="Century Gothic" w:cs="Arial"/>
          <w:color w:val="0B0C0C"/>
          <w:shd w:val="clear" w:color="auto" w:fill="FFFFFF"/>
        </w:rPr>
        <w:t>Parent info (</w:t>
      </w:r>
      <w:r w:rsidRPr="00214E1A">
        <w:rPr>
          <w:rFonts w:ascii="Century Gothic" w:hAnsi="Century Gothic" w:cs="Arial"/>
          <w:color w:val="0B0C0C"/>
        </w:rPr>
        <w:t>for support for parents and carers to keep their children safe online</w:t>
      </w:r>
      <w:r>
        <w:rPr>
          <w:rFonts w:ascii="Century Gothic" w:hAnsi="Century Gothic" w:cs="Arial"/>
          <w:color w:val="0B0C0C"/>
        </w:rPr>
        <w:t>)</w:t>
      </w:r>
      <w:r w:rsidR="00D569C8">
        <w:rPr>
          <w:rFonts w:ascii="Century Gothic" w:hAnsi="Century Gothic" w:cs="Arial"/>
          <w:color w:val="0B0C0C"/>
        </w:rPr>
        <w:t xml:space="preserve"> – </w:t>
      </w:r>
      <w:hyperlink r:id="rId32" w:history="1">
        <w:r w:rsidR="00D569C8" w:rsidRPr="00747779">
          <w:rPr>
            <w:rStyle w:val="Hyperlink"/>
            <w:rFonts w:ascii="Century Gothic" w:hAnsi="Century Gothic" w:cs="Arial"/>
          </w:rPr>
          <w:t>www.parentinfo.org</w:t>
        </w:r>
      </w:hyperlink>
      <w:r w:rsidR="00D569C8">
        <w:rPr>
          <w:rFonts w:ascii="Century Gothic" w:hAnsi="Century Gothic" w:cs="Arial"/>
          <w:color w:val="0B0C0C"/>
        </w:rPr>
        <w:t xml:space="preserve"> </w:t>
      </w:r>
    </w:p>
    <w:p w14:paraId="318F5323" w14:textId="77777777"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proofErr w:type="spellStart"/>
      <w:r>
        <w:rPr>
          <w:rFonts w:ascii="Century Gothic" w:hAnsi="Century Gothic" w:cs="Arial"/>
          <w:color w:val="0B0C0C"/>
          <w:shd w:val="clear" w:color="auto" w:fill="FFFFFF"/>
        </w:rPr>
        <w:t>Thinkuknow</w:t>
      </w:r>
      <w:proofErr w:type="spellEnd"/>
      <w:r>
        <w:rPr>
          <w:rFonts w:ascii="Century Gothic" w:hAnsi="Century Gothic" w:cs="Arial"/>
          <w:color w:val="0B0C0C"/>
          <w:shd w:val="clear" w:color="auto" w:fill="FFFFFF"/>
        </w:rPr>
        <w:t xml:space="preserve"> (advice from the National Crime Agency to stay safe online)</w:t>
      </w:r>
      <w:r w:rsidR="00D569C8">
        <w:rPr>
          <w:rFonts w:ascii="Century Gothic" w:hAnsi="Century Gothic" w:cs="Arial"/>
          <w:color w:val="0B0C0C"/>
          <w:shd w:val="clear" w:color="auto" w:fill="FFFFFF"/>
        </w:rPr>
        <w:t xml:space="preserve"> – </w:t>
      </w:r>
      <w:hyperlink r:id="rId33" w:history="1">
        <w:r w:rsidR="00D569C8" w:rsidRPr="00747779">
          <w:rPr>
            <w:rStyle w:val="Hyperlink"/>
            <w:rFonts w:ascii="Century Gothic" w:hAnsi="Century Gothic" w:cs="Arial"/>
            <w:shd w:val="clear" w:color="auto" w:fill="FFFFFF"/>
          </w:rPr>
          <w:t>www.thinkyouknow.co.uk</w:t>
        </w:r>
      </w:hyperlink>
      <w:r w:rsidR="00D569C8">
        <w:rPr>
          <w:rFonts w:ascii="Century Gothic" w:hAnsi="Century Gothic" w:cs="Arial"/>
          <w:color w:val="0B0C0C"/>
          <w:shd w:val="clear" w:color="auto" w:fill="FFFFFF"/>
        </w:rPr>
        <w:t xml:space="preserve"> </w:t>
      </w:r>
    </w:p>
    <w:p w14:paraId="6275234E" w14:textId="77777777" w:rsidR="00214E1A" w:rsidRP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Pr>
          <w:rFonts w:ascii="Century Gothic" w:hAnsi="Century Gothic" w:cs="Arial"/>
          <w:color w:val="0B0C0C"/>
          <w:shd w:val="clear" w:color="auto" w:fill="FFFFFF"/>
        </w:rPr>
        <w:t>UK Safer Internet Centre (advice for parents and carers)</w:t>
      </w:r>
      <w:r w:rsidR="00D569C8">
        <w:rPr>
          <w:rFonts w:ascii="Century Gothic" w:hAnsi="Century Gothic" w:cs="Arial"/>
          <w:color w:val="0B0C0C"/>
          <w:shd w:val="clear" w:color="auto" w:fill="FFFFFF"/>
        </w:rPr>
        <w:t xml:space="preserve"> - </w:t>
      </w:r>
      <w:hyperlink r:id="rId34" w:history="1">
        <w:r w:rsidR="00D569C8" w:rsidRPr="00747779">
          <w:rPr>
            <w:rStyle w:val="Hyperlink"/>
            <w:rFonts w:ascii="Century Gothic" w:hAnsi="Century Gothic" w:cs="Arial"/>
            <w:shd w:val="clear" w:color="auto" w:fill="FFFFFF"/>
          </w:rPr>
          <w:t>https://www.saferinternet.org.uk/advice-centre/parents-and-carers</w:t>
        </w:r>
      </w:hyperlink>
      <w:r w:rsidR="00D569C8">
        <w:rPr>
          <w:rFonts w:ascii="Century Gothic" w:hAnsi="Century Gothic" w:cs="Arial"/>
          <w:color w:val="0B0C0C"/>
          <w:shd w:val="clear" w:color="auto" w:fill="FFFFFF"/>
        </w:rPr>
        <w:t xml:space="preserve"> </w:t>
      </w:r>
    </w:p>
    <w:p w14:paraId="42D84D04" w14:textId="77777777" w:rsidR="00214E1A" w:rsidRPr="00214E1A" w:rsidRDefault="00214E1A" w:rsidP="004E63D9">
      <w:pPr>
        <w:spacing w:line="256" w:lineRule="auto"/>
        <w:jc w:val="both"/>
        <w:rPr>
          <w:rFonts w:ascii="Century Gothic" w:hAnsi="Century Gothic"/>
        </w:rPr>
      </w:pPr>
    </w:p>
    <w:p w14:paraId="7F0F5895" w14:textId="77777777" w:rsidR="00214E1A" w:rsidRDefault="00214E1A" w:rsidP="004E63D9">
      <w:pPr>
        <w:spacing w:line="256" w:lineRule="auto"/>
        <w:jc w:val="both"/>
        <w:rPr>
          <w:rFonts w:ascii="Century Gothic" w:hAnsi="Century Gothic"/>
        </w:rPr>
      </w:pPr>
    </w:p>
    <w:p w14:paraId="0AC64CEF" w14:textId="77777777" w:rsidR="007A7F9D" w:rsidRDefault="007A7F9D" w:rsidP="004E63D9">
      <w:pPr>
        <w:jc w:val="both"/>
      </w:pPr>
    </w:p>
    <w:p w14:paraId="74822997" w14:textId="77777777" w:rsidR="000516E4" w:rsidRDefault="000516E4" w:rsidP="004E63D9">
      <w:pPr>
        <w:jc w:val="both"/>
      </w:pPr>
    </w:p>
    <w:p w14:paraId="40826B9C" w14:textId="77777777" w:rsidR="002B530B" w:rsidRDefault="002B530B" w:rsidP="004E63D9">
      <w:pPr>
        <w:jc w:val="both"/>
      </w:pPr>
    </w:p>
    <w:p w14:paraId="66670CEC" w14:textId="77777777" w:rsidR="002B530B" w:rsidRDefault="002B530B" w:rsidP="004E63D9">
      <w:pPr>
        <w:jc w:val="both"/>
      </w:pPr>
    </w:p>
    <w:p w14:paraId="1A679DFE" w14:textId="77777777" w:rsidR="002B530B" w:rsidRDefault="002B530B" w:rsidP="004E63D9">
      <w:pPr>
        <w:jc w:val="both"/>
      </w:pPr>
    </w:p>
    <w:p w14:paraId="1424CE1A" w14:textId="77777777" w:rsidR="002B530B" w:rsidRDefault="002B530B" w:rsidP="004E63D9">
      <w:pPr>
        <w:jc w:val="both"/>
      </w:pPr>
    </w:p>
    <w:p w14:paraId="63037118" w14:textId="77777777" w:rsidR="002B530B" w:rsidRDefault="002B530B" w:rsidP="004E63D9">
      <w:pPr>
        <w:jc w:val="both"/>
      </w:pPr>
    </w:p>
    <w:p w14:paraId="161681A9" w14:textId="77777777" w:rsidR="002B530B" w:rsidRDefault="002B530B" w:rsidP="004E63D9">
      <w:pPr>
        <w:jc w:val="both"/>
      </w:pPr>
    </w:p>
    <w:p w14:paraId="7878DEFF" w14:textId="77777777" w:rsidR="002B530B" w:rsidRDefault="002B530B" w:rsidP="004E63D9">
      <w:pPr>
        <w:jc w:val="both"/>
      </w:pPr>
    </w:p>
    <w:p w14:paraId="500FDC17" w14:textId="77777777" w:rsidR="002B530B" w:rsidRDefault="002B530B" w:rsidP="004E63D9">
      <w:pPr>
        <w:jc w:val="both"/>
      </w:pPr>
    </w:p>
    <w:p w14:paraId="0B7B3726" w14:textId="77777777" w:rsidR="002B530B" w:rsidRDefault="002B530B" w:rsidP="004E63D9">
      <w:pPr>
        <w:jc w:val="both"/>
      </w:pPr>
    </w:p>
    <w:p w14:paraId="10FF69A6" w14:textId="77777777" w:rsidR="002B530B" w:rsidRDefault="002B530B" w:rsidP="002B530B">
      <w:pPr>
        <w:pStyle w:val="Heading1"/>
      </w:pPr>
      <w:r>
        <w:t>Appendix C – Mental Health Support for Children and Families</w:t>
      </w:r>
    </w:p>
    <w:p w14:paraId="3184CBAA" w14:textId="77777777" w:rsidR="006A0AC7" w:rsidRDefault="006A0AC7" w:rsidP="006A0AC7"/>
    <w:p w14:paraId="4E8601BD" w14:textId="77777777" w:rsidR="006A0AC7" w:rsidRPr="00FF5CA2" w:rsidRDefault="006A0AC7" w:rsidP="006A0AC7">
      <w:pPr>
        <w:rPr>
          <w:rFonts w:ascii="Century Gothic" w:hAnsi="Century Gothic"/>
          <w:bCs/>
          <w:iCs/>
        </w:rPr>
      </w:pPr>
      <w:r w:rsidRPr="00FF5CA2">
        <w:rPr>
          <w:rFonts w:ascii="Century Gothic" w:hAnsi="Century Gothic"/>
          <w:bCs/>
          <w:iCs/>
        </w:rPr>
        <w:t xml:space="preserve">The Government has produced a guidance document with suggestions for managing mental health and wellbeing during this time. Information can be found here: </w:t>
      </w:r>
    </w:p>
    <w:p w14:paraId="05FD865B" w14:textId="77777777" w:rsidR="006A0AC7" w:rsidRDefault="00BC1A84" w:rsidP="006A0AC7">
      <w:pPr>
        <w:rPr>
          <w:rFonts w:ascii="Century Gothic" w:hAnsi="Century Gothic"/>
          <w:b/>
          <w:i/>
          <w:color w:val="FF0000"/>
        </w:rPr>
      </w:pPr>
      <w:hyperlink r:id="rId35" w:anchor="where-to-get-further-support" w:history="1">
        <w:r w:rsidR="006A0AC7" w:rsidRPr="00EA7A31">
          <w:rPr>
            <w:rStyle w:val="Hyperlink"/>
            <w:rFonts w:ascii="Century Gothic" w:hAnsi="Century Gothic"/>
            <w:b/>
            <w:i/>
          </w:rPr>
          <w:t>https://www.gov.uk/government/publications/covid-19-guidance-for-the-public-on-mental-health-and-wellbeing/guidance-for-the-public-on-the-mental-health-and-wellbeing-aspects-of-coronavirus-covid-19#where-to-get-further-support</w:t>
        </w:r>
      </w:hyperlink>
      <w:r w:rsidR="006A0AC7" w:rsidRPr="006A0AC7">
        <w:rPr>
          <w:rFonts w:ascii="Century Gothic" w:hAnsi="Century Gothic"/>
          <w:b/>
          <w:i/>
          <w:color w:val="FF0000"/>
        </w:rPr>
        <w:t xml:space="preserve"> </w:t>
      </w:r>
    </w:p>
    <w:p w14:paraId="5187C295" w14:textId="77777777" w:rsidR="002B530B" w:rsidRDefault="002B530B" w:rsidP="004E63D9">
      <w:pPr>
        <w:jc w:val="both"/>
      </w:pPr>
    </w:p>
    <w:p w14:paraId="6040BAB3" w14:textId="77777777" w:rsidR="000516E4" w:rsidRDefault="000516E4" w:rsidP="004E63D9">
      <w:pPr>
        <w:jc w:val="both"/>
      </w:pPr>
    </w:p>
    <w:p w14:paraId="2E47466F" w14:textId="77777777" w:rsidR="000516E4" w:rsidRDefault="000516E4" w:rsidP="004E63D9">
      <w:pPr>
        <w:jc w:val="both"/>
      </w:pPr>
    </w:p>
    <w:p w14:paraId="7F65EF41" w14:textId="77777777" w:rsidR="000516E4" w:rsidRDefault="000516E4" w:rsidP="004E63D9">
      <w:pPr>
        <w:jc w:val="both"/>
      </w:pPr>
    </w:p>
    <w:p w14:paraId="04989624" w14:textId="77777777" w:rsidR="000516E4" w:rsidRDefault="000516E4" w:rsidP="004E63D9">
      <w:pPr>
        <w:jc w:val="both"/>
      </w:pPr>
    </w:p>
    <w:p w14:paraId="6CC48A90" w14:textId="77777777" w:rsidR="000516E4" w:rsidRDefault="000516E4" w:rsidP="004E63D9">
      <w:pPr>
        <w:jc w:val="both"/>
      </w:pPr>
    </w:p>
    <w:p w14:paraId="4B04ABF3" w14:textId="77777777" w:rsidR="008B43D3" w:rsidRPr="000516E4" w:rsidRDefault="008B43D3" w:rsidP="004E63D9">
      <w:pPr>
        <w:jc w:val="both"/>
        <w:rPr>
          <w:rFonts w:ascii="Century Gothic" w:hAnsi="Century Gothic"/>
          <w:b/>
          <w:color w:val="FF0000"/>
        </w:rPr>
      </w:pPr>
      <w:r>
        <w:rPr>
          <w:rFonts w:ascii="Century Gothic" w:hAnsi="Century Gothic"/>
          <w:b/>
          <w:color w:val="FF0000"/>
        </w:rPr>
        <w:t xml:space="preserve"> </w:t>
      </w:r>
    </w:p>
    <w:sectPr w:rsidR="008B43D3" w:rsidRPr="000516E4">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B224" w14:textId="77777777" w:rsidR="00D77E23" w:rsidRDefault="00D77E23" w:rsidP="008B43D3">
      <w:pPr>
        <w:spacing w:after="0" w:line="240" w:lineRule="auto"/>
      </w:pPr>
      <w:r>
        <w:separator/>
      </w:r>
    </w:p>
  </w:endnote>
  <w:endnote w:type="continuationSeparator" w:id="0">
    <w:p w14:paraId="7A2D2462" w14:textId="77777777" w:rsidR="00D77E23" w:rsidRDefault="00D77E23" w:rsidP="008B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24170"/>
      <w:docPartObj>
        <w:docPartGallery w:val="Page Numbers (Bottom of Page)"/>
        <w:docPartUnique/>
      </w:docPartObj>
    </w:sdtPr>
    <w:sdtEndPr>
      <w:rPr>
        <w:rFonts w:ascii="Century Gothic" w:hAnsi="Century Gothic"/>
        <w:noProof/>
        <w:sz w:val="20"/>
      </w:rPr>
    </w:sdtEndPr>
    <w:sdtContent>
      <w:p w14:paraId="2B1FFFB1" w14:textId="77777777" w:rsidR="00965F35" w:rsidRPr="00965F35" w:rsidRDefault="00965F35">
        <w:pPr>
          <w:pStyle w:val="Footer"/>
          <w:jc w:val="right"/>
          <w:rPr>
            <w:rFonts w:ascii="Century Gothic" w:hAnsi="Century Gothic"/>
            <w:sz w:val="20"/>
          </w:rPr>
        </w:pPr>
        <w:r w:rsidRPr="00965F35">
          <w:rPr>
            <w:rFonts w:ascii="Century Gothic" w:hAnsi="Century Gothic"/>
            <w:sz w:val="20"/>
          </w:rPr>
          <w:fldChar w:fldCharType="begin"/>
        </w:r>
        <w:r w:rsidRPr="00965F35">
          <w:rPr>
            <w:rFonts w:ascii="Century Gothic" w:hAnsi="Century Gothic"/>
            <w:sz w:val="20"/>
          </w:rPr>
          <w:instrText xml:space="preserve"> PAGE   \* MERGEFORMAT </w:instrText>
        </w:r>
        <w:r w:rsidRPr="00965F35">
          <w:rPr>
            <w:rFonts w:ascii="Century Gothic" w:hAnsi="Century Gothic"/>
            <w:sz w:val="20"/>
          </w:rPr>
          <w:fldChar w:fldCharType="separate"/>
        </w:r>
        <w:r w:rsidRPr="00965F35">
          <w:rPr>
            <w:rFonts w:ascii="Century Gothic" w:hAnsi="Century Gothic"/>
            <w:noProof/>
            <w:sz w:val="20"/>
          </w:rPr>
          <w:t>2</w:t>
        </w:r>
        <w:r w:rsidRPr="00965F35">
          <w:rPr>
            <w:rFonts w:ascii="Century Gothic" w:hAnsi="Century Gothic"/>
            <w:noProof/>
            <w:sz w:val="20"/>
          </w:rPr>
          <w:fldChar w:fldCharType="end"/>
        </w:r>
      </w:p>
    </w:sdtContent>
  </w:sdt>
  <w:p w14:paraId="05A10611" w14:textId="77777777" w:rsidR="00965F35" w:rsidRDefault="0096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56A03" w14:textId="77777777" w:rsidR="00D77E23" w:rsidRDefault="00D77E23" w:rsidP="008B43D3">
      <w:pPr>
        <w:spacing w:after="0" w:line="240" w:lineRule="auto"/>
      </w:pPr>
      <w:r>
        <w:separator/>
      </w:r>
    </w:p>
  </w:footnote>
  <w:footnote w:type="continuationSeparator" w:id="0">
    <w:p w14:paraId="262C935F" w14:textId="77777777" w:rsidR="00D77E23" w:rsidRDefault="00D77E23" w:rsidP="008B4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43493A"/>
    <w:multiLevelType w:val="hybridMultilevel"/>
    <w:tmpl w:val="CF464ECC"/>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 w15:restartNumberingAfterBreak="0">
    <w:nsid w:val="17B82B89"/>
    <w:multiLevelType w:val="hybridMultilevel"/>
    <w:tmpl w:val="B99C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D480F"/>
    <w:multiLevelType w:val="hybridMultilevel"/>
    <w:tmpl w:val="532AE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AF73D8"/>
    <w:multiLevelType w:val="hybridMultilevel"/>
    <w:tmpl w:val="017686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FE4350B"/>
    <w:multiLevelType w:val="multilevel"/>
    <w:tmpl w:val="564E6A4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32541"/>
    <w:multiLevelType w:val="hybridMultilevel"/>
    <w:tmpl w:val="85E87594"/>
    <w:lvl w:ilvl="0" w:tplc="1A6E2F86">
      <w:start w:val="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24B275A1"/>
    <w:multiLevelType w:val="hybridMultilevel"/>
    <w:tmpl w:val="F43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7683A"/>
    <w:multiLevelType w:val="multilevel"/>
    <w:tmpl w:val="9E6C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577F38"/>
    <w:multiLevelType w:val="hybridMultilevel"/>
    <w:tmpl w:val="AFE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91DCF"/>
    <w:multiLevelType w:val="hybridMultilevel"/>
    <w:tmpl w:val="A2CC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6183D"/>
    <w:multiLevelType w:val="hybridMultilevel"/>
    <w:tmpl w:val="35928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EB25AD"/>
    <w:multiLevelType w:val="hybridMultilevel"/>
    <w:tmpl w:val="2A427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21443"/>
    <w:multiLevelType w:val="multilevel"/>
    <w:tmpl w:val="11CE4762"/>
    <w:lvl w:ilvl="0">
      <w:start w:val="9"/>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6F285C"/>
    <w:multiLevelType w:val="multilevel"/>
    <w:tmpl w:val="05CE0DF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BC3B23"/>
    <w:multiLevelType w:val="hybridMultilevel"/>
    <w:tmpl w:val="6A1ACDF4"/>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C03EFF"/>
    <w:multiLevelType w:val="multilevel"/>
    <w:tmpl w:val="F0DA64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E171CB"/>
    <w:multiLevelType w:val="hybridMultilevel"/>
    <w:tmpl w:val="B78A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B101D"/>
    <w:multiLevelType w:val="multilevel"/>
    <w:tmpl w:val="770C89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BF8009C"/>
    <w:multiLevelType w:val="hybridMultilevel"/>
    <w:tmpl w:val="097E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64184"/>
    <w:multiLevelType w:val="multilevel"/>
    <w:tmpl w:val="6C0A24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2E50B8"/>
    <w:multiLevelType w:val="multilevel"/>
    <w:tmpl w:val="E39A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E67B8F"/>
    <w:multiLevelType w:val="multilevel"/>
    <w:tmpl w:val="E01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902A88"/>
    <w:multiLevelType w:val="hybridMultilevel"/>
    <w:tmpl w:val="A2B6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17"/>
  </w:num>
  <w:num w:numId="5">
    <w:abstractNumId w:val="2"/>
  </w:num>
  <w:num w:numId="6">
    <w:abstractNumId w:val="3"/>
  </w:num>
  <w:num w:numId="7">
    <w:abstractNumId w:val="13"/>
  </w:num>
  <w:num w:numId="8">
    <w:abstractNumId w:val="15"/>
  </w:num>
  <w:num w:numId="9">
    <w:abstractNumId w:val="24"/>
  </w:num>
  <w:num w:numId="10">
    <w:abstractNumId w:val="9"/>
  </w:num>
  <w:num w:numId="11">
    <w:abstractNumId w:val="21"/>
  </w:num>
  <w:num w:numId="12">
    <w:abstractNumId w:val="5"/>
  </w:num>
  <w:num w:numId="13">
    <w:abstractNumId w:val="8"/>
  </w:num>
  <w:num w:numId="14">
    <w:abstractNumId w:val="18"/>
  </w:num>
  <w:num w:numId="15">
    <w:abstractNumId w:val="10"/>
  </w:num>
  <w:num w:numId="16">
    <w:abstractNumId w:val="6"/>
  </w:num>
  <w:num w:numId="17">
    <w:abstractNumId w:val="1"/>
  </w:num>
  <w:num w:numId="18">
    <w:abstractNumId w:val="11"/>
  </w:num>
  <w:num w:numId="19">
    <w:abstractNumId w:val="25"/>
  </w:num>
  <w:num w:numId="20">
    <w:abstractNumId w:val="7"/>
  </w:num>
  <w:num w:numId="21">
    <w:abstractNumId w:val="23"/>
  </w:num>
  <w:num w:numId="22">
    <w:abstractNumId w:val="22"/>
  </w:num>
  <w:num w:numId="23">
    <w:abstractNumId w:val="16"/>
  </w:num>
  <w:num w:numId="24">
    <w:abstractNumId w:val="20"/>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F0"/>
    <w:rsid w:val="00016E21"/>
    <w:rsid w:val="00026AF9"/>
    <w:rsid w:val="000516E4"/>
    <w:rsid w:val="00063023"/>
    <w:rsid w:val="00063F1D"/>
    <w:rsid w:val="000A72C1"/>
    <w:rsid w:val="000E3F11"/>
    <w:rsid w:val="00107525"/>
    <w:rsid w:val="00124C1C"/>
    <w:rsid w:val="00150EF0"/>
    <w:rsid w:val="00156669"/>
    <w:rsid w:val="001B4AAB"/>
    <w:rsid w:val="001C1660"/>
    <w:rsid w:val="00214E1A"/>
    <w:rsid w:val="0026127B"/>
    <w:rsid w:val="00275BA2"/>
    <w:rsid w:val="00276600"/>
    <w:rsid w:val="002B530B"/>
    <w:rsid w:val="002B6D59"/>
    <w:rsid w:val="002C4B81"/>
    <w:rsid w:val="002D2B5B"/>
    <w:rsid w:val="002E335F"/>
    <w:rsid w:val="0032724E"/>
    <w:rsid w:val="003330A1"/>
    <w:rsid w:val="00376161"/>
    <w:rsid w:val="00385D34"/>
    <w:rsid w:val="003A1527"/>
    <w:rsid w:val="003A3F56"/>
    <w:rsid w:val="003A4590"/>
    <w:rsid w:val="003B16CD"/>
    <w:rsid w:val="0041797E"/>
    <w:rsid w:val="004353A6"/>
    <w:rsid w:val="0045775E"/>
    <w:rsid w:val="00467147"/>
    <w:rsid w:val="00483B9F"/>
    <w:rsid w:val="004C7B44"/>
    <w:rsid w:val="004E63D9"/>
    <w:rsid w:val="004F186A"/>
    <w:rsid w:val="004F60F5"/>
    <w:rsid w:val="00514711"/>
    <w:rsid w:val="005646E4"/>
    <w:rsid w:val="00573C3B"/>
    <w:rsid w:val="005802EB"/>
    <w:rsid w:val="00595B18"/>
    <w:rsid w:val="005A61E3"/>
    <w:rsid w:val="005B2988"/>
    <w:rsid w:val="005F59E4"/>
    <w:rsid w:val="00604CE3"/>
    <w:rsid w:val="0063191F"/>
    <w:rsid w:val="00675B38"/>
    <w:rsid w:val="006A0AC7"/>
    <w:rsid w:val="006D6C10"/>
    <w:rsid w:val="00713D38"/>
    <w:rsid w:val="00756741"/>
    <w:rsid w:val="007924C3"/>
    <w:rsid w:val="007A55B4"/>
    <w:rsid w:val="007A7F9D"/>
    <w:rsid w:val="007C0F3A"/>
    <w:rsid w:val="00823CBD"/>
    <w:rsid w:val="00824225"/>
    <w:rsid w:val="00830078"/>
    <w:rsid w:val="00861A5E"/>
    <w:rsid w:val="0087216C"/>
    <w:rsid w:val="008945AD"/>
    <w:rsid w:val="00897BE2"/>
    <w:rsid w:val="008A2BA7"/>
    <w:rsid w:val="008B43D3"/>
    <w:rsid w:val="008C4FD2"/>
    <w:rsid w:val="008D0BD5"/>
    <w:rsid w:val="008D174C"/>
    <w:rsid w:val="008E6E49"/>
    <w:rsid w:val="008F33F0"/>
    <w:rsid w:val="008F7EFC"/>
    <w:rsid w:val="009013B3"/>
    <w:rsid w:val="00936DF5"/>
    <w:rsid w:val="00962FB5"/>
    <w:rsid w:val="00965F35"/>
    <w:rsid w:val="0098581C"/>
    <w:rsid w:val="00991B05"/>
    <w:rsid w:val="009A5B2D"/>
    <w:rsid w:val="009C7E11"/>
    <w:rsid w:val="009D1F36"/>
    <w:rsid w:val="009F6167"/>
    <w:rsid w:val="00A042CB"/>
    <w:rsid w:val="00A21402"/>
    <w:rsid w:val="00A82C30"/>
    <w:rsid w:val="00A94A82"/>
    <w:rsid w:val="00AB5F97"/>
    <w:rsid w:val="00AC5980"/>
    <w:rsid w:val="00AC5DA9"/>
    <w:rsid w:val="00AE7CE7"/>
    <w:rsid w:val="00B0489E"/>
    <w:rsid w:val="00B33303"/>
    <w:rsid w:val="00B34716"/>
    <w:rsid w:val="00B47E51"/>
    <w:rsid w:val="00B577D6"/>
    <w:rsid w:val="00B61A3D"/>
    <w:rsid w:val="00B64738"/>
    <w:rsid w:val="00BA78A9"/>
    <w:rsid w:val="00BB3F35"/>
    <w:rsid w:val="00BE3431"/>
    <w:rsid w:val="00BE5379"/>
    <w:rsid w:val="00BF1169"/>
    <w:rsid w:val="00C06AAE"/>
    <w:rsid w:val="00C1213F"/>
    <w:rsid w:val="00C3060F"/>
    <w:rsid w:val="00C32391"/>
    <w:rsid w:val="00C434DC"/>
    <w:rsid w:val="00C70133"/>
    <w:rsid w:val="00C9765B"/>
    <w:rsid w:val="00CA4313"/>
    <w:rsid w:val="00CA6169"/>
    <w:rsid w:val="00CA7264"/>
    <w:rsid w:val="00CC13C7"/>
    <w:rsid w:val="00D501DA"/>
    <w:rsid w:val="00D569C8"/>
    <w:rsid w:val="00D74980"/>
    <w:rsid w:val="00D77E23"/>
    <w:rsid w:val="00D8278C"/>
    <w:rsid w:val="00DB2AA8"/>
    <w:rsid w:val="00E07091"/>
    <w:rsid w:val="00E619CE"/>
    <w:rsid w:val="00E65FF5"/>
    <w:rsid w:val="00E90826"/>
    <w:rsid w:val="00EC6044"/>
    <w:rsid w:val="00EF59E5"/>
    <w:rsid w:val="00F123EE"/>
    <w:rsid w:val="00F12DE9"/>
    <w:rsid w:val="00F41A34"/>
    <w:rsid w:val="00FB0A7D"/>
    <w:rsid w:val="00FF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2A8E"/>
  <w15:chartTrackingRefBased/>
  <w15:docId w15:val="{8E2E479D-8353-4D08-8F5F-B4B23149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EF0"/>
    <w:pPr>
      <w:keepNext/>
      <w:keepLines/>
      <w:spacing w:before="240" w:after="0"/>
      <w:outlineLvl w:val="0"/>
    </w:pPr>
    <w:rPr>
      <w:rFonts w:ascii="Century Gothic" w:eastAsiaTheme="majorEastAsia" w:hAnsi="Century Gothic"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0EF0"/>
    <w:rPr>
      <w:rFonts w:ascii="Century Gothic" w:eastAsiaTheme="majorEastAsia" w:hAnsi="Century Gothic" w:cstheme="majorBidi"/>
      <w:b/>
      <w:sz w:val="32"/>
      <w:szCs w:val="32"/>
    </w:rPr>
  </w:style>
  <w:style w:type="paragraph" w:styleId="ListParagraph">
    <w:name w:val="List Paragraph"/>
    <w:basedOn w:val="Normal"/>
    <w:uiPriority w:val="34"/>
    <w:qFormat/>
    <w:rsid w:val="005802EB"/>
    <w:pPr>
      <w:ind w:left="720"/>
      <w:contextualSpacing/>
    </w:pPr>
  </w:style>
  <w:style w:type="character" w:styleId="Hyperlink">
    <w:name w:val="Hyperlink"/>
    <w:basedOn w:val="DefaultParagraphFont"/>
    <w:uiPriority w:val="99"/>
    <w:unhideWhenUsed/>
    <w:rsid w:val="0026127B"/>
    <w:rPr>
      <w:color w:val="0000FF"/>
      <w:u w:val="single"/>
    </w:rPr>
  </w:style>
  <w:style w:type="paragraph" w:styleId="NormalWeb">
    <w:name w:val="Normal (Web)"/>
    <w:basedOn w:val="Normal"/>
    <w:uiPriority w:val="99"/>
    <w:unhideWhenUsed/>
    <w:rsid w:val="003B1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186A"/>
    <w:rPr>
      <w:color w:val="954F72" w:themeColor="followedHyperlink"/>
      <w:u w:val="single"/>
    </w:rPr>
  </w:style>
  <w:style w:type="character" w:styleId="UnresolvedMention">
    <w:name w:val="Unresolved Mention"/>
    <w:basedOn w:val="DefaultParagraphFont"/>
    <w:uiPriority w:val="99"/>
    <w:semiHidden/>
    <w:unhideWhenUsed/>
    <w:rsid w:val="00107525"/>
    <w:rPr>
      <w:color w:val="605E5C"/>
      <w:shd w:val="clear" w:color="auto" w:fill="E1DFDD"/>
    </w:rPr>
  </w:style>
  <w:style w:type="paragraph" w:styleId="Header">
    <w:name w:val="header"/>
    <w:basedOn w:val="Normal"/>
    <w:link w:val="HeaderChar"/>
    <w:uiPriority w:val="99"/>
    <w:unhideWhenUsed/>
    <w:rsid w:val="008B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D3"/>
  </w:style>
  <w:style w:type="paragraph" w:styleId="Footer">
    <w:name w:val="footer"/>
    <w:basedOn w:val="Normal"/>
    <w:link w:val="FooterChar"/>
    <w:uiPriority w:val="99"/>
    <w:unhideWhenUsed/>
    <w:rsid w:val="008B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4550">
      <w:bodyDiv w:val="1"/>
      <w:marLeft w:val="0"/>
      <w:marRight w:val="0"/>
      <w:marTop w:val="0"/>
      <w:marBottom w:val="0"/>
      <w:divBdr>
        <w:top w:val="none" w:sz="0" w:space="0" w:color="auto"/>
        <w:left w:val="none" w:sz="0" w:space="0" w:color="auto"/>
        <w:bottom w:val="none" w:sz="0" w:space="0" w:color="auto"/>
        <w:right w:val="none" w:sz="0" w:space="0" w:color="auto"/>
      </w:divBdr>
    </w:div>
    <w:div w:id="24445742">
      <w:bodyDiv w:val="1"/>
      <w:marLeft w:val="0"/>
      <w:marRight w:val="0"/>
      <w:marTop w:val="0"/>
      <w:marBottom w:val="0"/>
      <w:divBdr>
        <w:top w:val="none" w:sz="0" w:space="0" w:color="auto"/>
        <w:left w:val="none" w:sz="0" w:space="0" w:color="auto"/>
        <w:bottom w:val="none" w:sz="0" w:space="0" w:color="auto"/>
        <w:right w:val="none" w:sz="0" w:space="0" w:color="auto"/>
      </w:divBdr>
    </w:div>
    <w:div w:id="488401360">
      <w:bodyDiv w:val="1"/>
      <w:marLeft w:val="0"/>
      <w:marRight w:val="0"/>
      <w:marTop w:val="0"/>
      <w:marBottom w:val="0"/>
      <w:divBdr>
        <w:top w:val="none" w:sz="0" w:space="0" w:color="auto"/>
        <w:left w:val="none" w:sz="0" w:space="0" w:color="auto"/>
        <w:bottom w:val="none" w:sz="0" w:space="0" w:color="auto"/>
        <w:right w:val="none" w:sz="0" w:space="0" w:color="auto"/>
      </w:divBdr>
    </w:div>
    <w:div w:id="552233928">
      <w:bodyDiv w:val="1"/>
      <w:marLeft w:val="0"/>
      <w:marRight w:val="0"/>
      <w:marTop w:val="0"/>
      <w:marBottom w:val="0"/>
      <w:divBdr>
        <w:top w:val="none" w:sz="0" w:space="0" w:color="auto"/>
        <w:left w:val="none" w:sz="0" w:space="0" w:color="auto"/>
        <w:bottom w:val="none" w:sz="0" w:space="0" w:color="auto"/>
        <w:right w:val="none" w:sz="0" w:space="0" w:color="auto"/>
      </w:divBdr>
    </w:div>
    <w:div w:id="931161004">
      <w:bodyDiv w:val="1"/>
      <w:marLeft w:val="0"/>
      <w:marRight w:val="0"/>
      <w:marTop w:val="0"/>
      <w:marBottom w:val="0"/>
      <w:divBdr>
        <w:top w:val="none" w:sz="0" w:space="0" w:color="auto"/>
        <w:left w:val="none" w:sz="0" w:space="0" w:color="auto"/>
        <w:bottom w:val="none" w:sz="0" w:space="0" w:color="auto"/>
        <w:right w:val="none" w:sz="0" w:space="0" w:color="auto"/>
      </w:divBdr>
    </w:div>
    <w:div w:id="1024208846">
      <w:bodyDiv w:val="1"/>
      <w:marLeft w:val="0"/>
      <w:marRight w:val="0"/>
      <w:marTop w:val="0"/>
      <w:marBottom w:val="0"/>
      <w:divBdr>
        <w:top w:val="none" w:sz="0" w:space="0" w:color="auto"/>
        <w:left w:val="none" w:sz="0" w:space="0" w:color="auto"/>
        <w:bottom w:val="none" w:sz="0" w:space="0" w:color="auto"/>
        <w:right w:val="none" w:sz="0" w:space="0" w:color="auto"/>
      </w:divBdr>
    </w:div>
    <w:div w:id="1081492250">
      <w:bodyDiv w:val="1"/>
      <w:marLeft w:val="0"/>
      <w:marRight w:val="0"/>
      <w:marTop w:val="0"/>
      <w:marBottom w:val="0"/>
      <w:divBdr>
        <w:top w:val="none" w:sz="0" w:space="0" w:color="auto"/>
        <w:left w:val="none" w:sz="0" w:space="0" w:color="auto"/>
        <w:bottom w:val="none" w:sz="0" w:space="0" w:color="auto"/>
        <w:right w:val="none" w:sz="0" w:space="0" w:color="auto"/>
      </w:divBdr>
    </w:div>
    <w:div w:id="1138299108">
      <w:bodyDiv w:val="1"/>
      <w:marLeft w:val="0"/>
      <w:marRight w:val="0"/>
      <w:marTop w:val="0"/>
      <w:marBottom w:val="0"/>
      <w:divBdr>
        <w:top w:val="none" w:sz="0" w:space="0" w:color="auto"/>
        <w:left w:val="none" w:sz="0" w:space="0" w:color="auto"/>
        <w:bottom w:val="none" w:sz="0" w:space="0" w:color="auto"/>
        <w:right w:val="none" w:sz="0" w:space="0" w:color="auto"/>
      </w:divBdr>
    </w:div>
    <w:div w:id="1446344216">
      <w:bodyDiv w:val="1"/>
      <w:marLeft w:val="0"/>
      <w:marRight w:val="0"/>
      <w:marTop w:val="0"/>
      <w:marBottom w:val="0"/>
      <w:divBdr>
        <w:top w:val="none" w:sz="0" w:space="0" w:color="auto"/>
        <w:left w:val="none" w:sz="0" w:space="0" w:color="auto"/>
        <w:bottom w:val="none" w:sz="0" w:space="0" w:color="auto"/>
        <w:right w:val="none" w:sz="0" w:space="0" w:color="auto"/>
      </w:divBdr>
    </w:div>
    <w:div w:id="1518738356">
      <w:bodyDiv w:val="1"/>
      <w:marLeft w:val="0"/>
      <w:marRight w:val="0"/>
      <w:marTop w:val="0"/>
      <w:marBottom w:val="0"/>
      <w:divBdr>
        <w:top w:val="none" w:sz="0" w:space="0" w:color="auto"/>
        <w:left w:val="none" w:sz="0" w:space="0" w:color="auto"/>
        <w:bottom w:val="none" w:sz="0" w:space="0" w:color="auto"/>
        <w:right w:val="none" w:sz="0" w:space="0" w:color="auto"/>
      </w:divBdr>
    </w:div>
    <w:div w:id="1802769313">
      <w:bodyDiv w:val="1"/>
      <w:marLeft w:val="0"/>
      <w:marRight w:val="0"/>
      <w:marTop w:val="0"/>
      <w:marBottom w:val="0"/>
      <w:divBdr>
        <w:top w:val="none" w:sz="0" w:space="0" w:color="auto"/>
        <w:left w:val="none" w:sz="0" w:space="0" w:color="auto"/>
        <w:bottom w:val="none" w:sz="0" w:space="0" w:color="auto"/>
        <w:right w:val="none" w:sz="0" w:space="0" w:color="auto"/>
      </w:divBdr>
    </w:div>
    <w:div w:id="1818036191">
      <w:bodyDiv w:val="1"/>
      <w:marLeft w:val="0"/>
      <w:marRight w:val="0"/>
      <w:marTop w:val="0"/>
      <w:marBottom w:val="0"/>
      <w:divBdr>
        <w:top w:val="none" w:sz="0" w:space="0" w:color="auto"/>
        <w:left w:val="none" w:sz="0" w:space="0" w:color="auto"/>
        <w:bottom w:val="none" w:sz="0" w:space="0" w:color="auto"/>
        <w:right w:val="none" w:sz="0" w:space="0" w:color="auto"/>
      </w:divBdr>
    </w:div>
    <w:div w:id="19732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35733/Keeping_children_safe_in_education_2019.pdf" TargetMode="External"/><Relationship Id="rId18" Type="http://schemas.openxmlformats.org/officeDocument/2006/relationships/hyperlink" Target="https://www.proceduresonline.com/covandwarksscb/p_escalation_resol.html" TargetMode="External"/><Relationship Id="rId26" Type="http://schemas.openxmlformats.org/officeDocument/2006/relationships/hyperlink" Target="http://www.childline.org.uk" TargetMode="External"/><Relationship Id="rId21" Type="http://schemas.openxmlformats.org/officeDocument/2006/relationships/hyperlink" Target="https://www.coventry.gov.uk/info/206/coventry_safeguarding_children_partnership/2628/local_authority_designated_officer_lado" TargetMode="External"/><Relationship Id="rId34" Type="http://schemas.openxmlformats.org/officeDocument/2006/relationships/hyperlink" Target="https://www.saferinternet.org.uk/advice-centre/parents-and-carers" TargetMode="External"/><Relationship Id="rId7" Type="http://schemas.openxmlformats.org/officeDocument/2006/relationships/image" Target="media/image1.jpeg"/><Relationship Id="rId12" Type="http://schemas.openxmlformats.org/officeDocument/2006/relationships/hyperlink" Target="https://www.coventry.gov.uk/righthelprighttime" TargetMode="External"/><Relationship Id="rId17" Type="http://schemas.openxmlformats.org/officeDocument/2006/relationships/hyperlink" Target="mailto:CTU_GATEWAY@west-midlands.pnn.police.uk" TargetMode="External"/><Relationship Id="rId25" Type="http://schemas.openxmlformats.org/officeDocument/2006/relationships/hyperlink" Target="https://static.lgfl.net/LgflNet/downloads/digisafe/Safe-Lessons-by-Video-and-Livestream.pdf" TargetMode="External"/><Relationship Id="rId33" Type="http://schemas.openxmlformats.org/officeDocument/2006/relationships/hyperlink" Target="http://www.thinkyouknow.co.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sh@coventry.gov.uk" TargetMode="External"/><Relationship Id="rId20" Type="http://schemas.openxmlformats.org/officeDocument/2006/relationships/hyperlink" Target="http://www.proceduresonline.com/covandwarksscb/p_alleg_against_staff.html" TargetMode="External"/><Relationship Id="rId29" Type="http://schemas.openxmlformats.org/officeDocument/2006/relationships/hyperlink" Target="http://www.internetmatt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free-school-meals-guidance/covid-19-free-school-meals-guidance-for-schools" TargetMode="External"/><Relationship Id="rId24" Type="http://schemas.openxmlformats.org/officeDocument/2006/relationships/hyperlink" Target="https://swgfl.org.uk/resources/safe-remote-learning/" TargetMode="External"/><Relationship Id="rId32" Type="http://schemas.openxmlformats.org/officeDocument/2006/relationships/hyperlink" Target="http://www.parentinfo.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ventry.gov.uk/safeguardingchildren" TargetMode="External"/><Relationship Id="rId23" Type="http://schemas.openxmlformats.org/officeDocument/2006/relationships/hyperlink" Target="mailto:Melanie-evans@ernesfordgrange-pri.coventry.sch.uk" TargetMode="External"/><Relationship Id="rId28" Type="http://schemas.openxmlformats.org/officeDocument/2006/relationships/hyperlink" Target="http://www.ceop.police.uk/safety-centre" TargetMode="External"/><Relationship Id="rId36" Type="http://schemas.openxmlformats.org/officeDocument/2006/relationships/footer" Target="footer1.xml"/><Relationship Id="rId1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31" Type="http://schemas.openxmlformats.org/officeDocument/2006/relationships/hyperlink" Target="http://www.net-aware.org.uk" TargetMode="External"/><Relationship Id="rId4" Type="http://schemas.openxmlformats.org/officeDocument/2006/relationships/webSettings" Target="webSettings.xml"/><Relationship Id="rId9" Type="http://schemas.openxmlformats.org/officeDocument/2006/relationships/hyperlink" Target="https://www.gov.uk/coronavirus"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mailto:hannah-skelton@ernesfordgrange-pri.coventry.sch.uk" TargetMode="External"/><Relationship Id="rId27" Type="http://schemas.openxmlformats.org/officeDocument/2006/relationships/hyperlink" Target="http://www.reportharmfulcontent.com" TargetMode="External"/><Relationship Id="rId30" Type="http://schemas.openxmlformats.org/officeDocument/2006/relationships/hyperlink" Target="http://www.lgfl.net/online-safety/" TargetMode="External"/><Relationship Id="rId3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8" Type="http://schemas.openxmlformats.org/officeDocument/2006/relationships/hyperlink" Target="mailto:virtualschool%40coventry.gov.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Elizabeth</dc:creator>
  <cp:keywords/>
  <dc:description/>
  <cp:lastModifiedBy>Hannah Skelton</cp:lastModifiedBy>
  <cp:revision>2</cp:revision>
  <dcterms:created xsi:type="dcterms:W3CDTF">2021-01-18T15:18:00Z</dcterms:created>
  <dcterms:modified xsi:type="dcterms:W3CDTF">2021-01-18T15:18:00Z</dcterms:modified>
</cp:coreProperties>
</file>