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0E82B183" wp14:editId="4EAF498F">
            <wp:simplePos x="0" y="0"/>
            <wp:positionH relativeFrom="column">
              <wp:posOffset>-34925</wp:posOffset>
            </wp:positionH>
            <wp:positionV relativeFrom="paragraph">
              <wp:posOffset>-659342</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5625" cy="75762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CD0B3C">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proofErr w:type="gramStart"/>
      <w:r>
        <w:rPr>
          <w:color w:val="231F20"/>
          <w:sz w:val="24"/>
        </w:rPr>
        <w:t>need</w:t>
      </w:r>
      <w:proofErr w:type="gramEnd"/>
      <w:r>
        <w:rPr>
          <w:color w:val="231F20"/>
          <w:sz w:val="24"/>
        </w:rPr>
        <w:t>.</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CD0B3C">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CD0B3C">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proofErr w:type="gramStart"/>
      <w:r>
        <w:rPr>
          <w:color w:val="231F20"/>
        </w:rPr>
        <w:t>coverage</w:t>
      </w:r>
      <w:proofErr w:type="gramEnd"/>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CD0B3C">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CD0B3C">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CD0B3C" w:rsidP="00CD0B3C">
      <w:pPr>
        <w:pStyle w:val="BodyText"/>
        <w:spacing w:line="235" w:lineRule="auto"/>
        <w:ind w:left="714" w:right="4860"/>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rsidP="00CD0B3C">
      <w:pPr>
        <w:pStyle w:val="BodyText"/>
        <w:spacing w:before="9"/>
        <w:rPr>
          <w:sz w:val="23"/>
        </w:rPr>
      </w:pPr>
    </w:p>
    <w:p w14:paraId="2216AA26" w14:textId="77777777" w:rsidR="000E0A50" w:rsidRDefault="00CD0B3C" w:rsidP="00CD0B3C">
      <w:pPr>
        <w:pStyle w:val="BodyText"/>
        <w:spacing w:line="235" w:lineRule="auto"/>
        <w:ind w:left="758" w:right="4859" w:hanging="27"/>
      </w:pPr>
      <w:proofErr w:type="gramStart"/>
      <w:r>
        <w:rPr>
          <w:color w:val="231F20"/>
        </w:rPr>
        <w:t>Schools</w:t>
      </w:r>
      <w:r>
        <w:rPr>
          <w:color w:val="231F20"/>
          <w:spacing w:val="80"/>
          <w:w w:val="150"/>
        </w:rPr>
        <w:t xml:space="preserve">  </w:t>
      </w:r>
      <w:r>
        <w:rPr>
          <w:color w:val="231F20"/>
        </w:rPr>
        <w:t>must</w:t>
      </w:r>
      <w:proofErr w:type="gramEnd"/>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proofErr w:type="gramStart"/>
      <w:r>
        <w:rPr>
          <w:color w:val="231F20"/>
        </w:rPr>
        <w:t>This</w:t>
      </w:r>
      <w:r>
        <w:rPr>
          <w:color w:val="231F20"/>
          <w:spacing w:val="69"/>
        </w:rPr>
        <w:t xml:space="preserve">  </w:t>
      </w:r>
      <w:r>
        <w:rPr>
          <w:color w:val="231F20"/>
        </w:rPr>
        <w:t>means</w:t>
      </w:r>
      <w:proofErr w:type="gramEnd"/>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rsidP="00CD0B3C">
      <w:pPr>
        <w:pStyle w:val="BodyText"/>
        <w:spacing w:before="7"/>
        <w:rPr>
          <w:sz w:val="23"/>
        </w:rPr>
      </w:pPr>
    </w:p>
    <w:p w14:paraId="021A3AEF" w14:textId="77777777" w:rsidR="000E0A50" w:rsidRDefault="00CD0B3C" w:rsidP="00CD0B3C">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proofErr w:type="gramStart"/>
      <w:r>
        <w:rPr>
          <w:color w:val="231F20"/>
          <w:spacing w:val="-2"/>
          <w:sz w:val="24"/>
        </w:rPr>
        <w:t>offer</w:t>
      </w:r>
      <w:proofErr w:type="gramEnd"/>
    </w:p>
    <w:p w14:paraId="43539A59" w14:textId="5A5B4BC8" w:rsidR="000E0A50" w:rsidRDefault="00CD0B3C" w:rsidP="00CD0B3C">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 xml:space="preserve">benefit pupils joining the school in future </w:t>
      </w:r>
      <w:proofErr w:type="gramStart"/>
      <w:r>
        <w:rPr>
          <w:color w:val="231F20"/>
          <w:sz w:val="24"/>
        </w:rPr>
        <w:t>years</w:t>
      </w:r>
      <w:proofErr w:type="gramEnd"/>
    </w:p>
    <w:p w14:paraId="795512A9" w14:textId="77777777" w:rsidR="000E0A50" w:rsidRDefault="00CD0B3C" w:rsidP="00CD0B3C">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rsidP="00CD0B3C">
      <w:pPr>
        <w:pStyle w:val="BodyText"/>
        <w:spacing w:before="3"/>
        <w:rPr>
          <w:sz w:val="23"/>
        </w:rPr>
      </w:pPr>
    </w:p>
    <w:p w14:paraId="273DB681" w14:textId="2971CE7A" w:rsidR="000E0A50" w:rsidRDefault="00CD0B3C" w:rsidP="00CD0B3C">
      <w:pPr>
        <w:pStyle w:val="BodyText"/>
        <w:spacing w:line="235" w:lineRule="auto"/>
        <w:ind w:left="715" w:right="4590"/>
      </w:pPr>
      <w:r>
        <w:rPr>
          <w:color w:val="231F20"/>
          <w:spacing w:val="-2"/>
        </w:rPr>
        <w:t xml:space="preserve">Please visit </w:t>
      </w:r>
      <w:r>
        <w:rPr>
          <w:color w:val="205E9E"/>
          <w:spacing w:val="-2"/>
          <w:u w:val="single" w:color="205E9E"/>
        </w:rPr>
        <w:t xml:space="preserve">gov.uk </w:t>
      </w:r>
      <w:r>
        <w:rPr>
          <w:color w:val="231F20"/>
          <w:spacing w:val="-2"/>
        </w:rPr>
        <w:t>for the revised DfE guidance including the5keyindicatorsacrosswhichschoolsshoulddemonstrate</w:t>
      </w:r>
      <w:r>
        <w:rPr>
          <w:color w:val="231F20"/>
          <w:spacing w:val="80"/>
        </w:rPr>
        <w:t xml:space="preserve"> </w:t>
      </w:r>
      <w:r>
        <w:rPr>
          <w:color w:val="231F20"/>
          <w:spacing w:val="-2"/>
        </w:rPr>
        <w:t xml:space="preserve">an improvement. This document will </w:t>
      </w:r>
      <w:proofErr w:type="gramStart"/>
      <w:r>
        <w:rPr>
          <w:color w:val="231F20"/>
          <w:spacing w:val="-2"/>
        </w:rPr>
        <w:t>helpyoutoreviewyourprovisionandtoreportyourspend.DfEencouragesschools</w:t>
      </w:r>
      <w:proofErr w:type="gramEnd"/>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rsidP="00CD0B3C">
      <w:pPr>
        <w:pStyle w:val="BodyText"/>
        <w:spacing w:before="5"/>
        <w:rPr>
          <w:sz w:val="23"/>
        </w:rPr>
      </w:pPr>
    </w:p>
    <w:p w14:paraId="6017C544" w14:textId="77777777" w:rsidR="000E0A50" w:rsidRDefault="00CD0B3C" w:rsidP="00CD0B3C">
      <w:pPr>
        <w:pStyle w:val="BodyText"/>
        <w:ind w:left="715"/>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rsidP="00CD0B3C">
      <w:pPr>
        <w:pStyle w:val="BodyText"/>
        <w:spacing w:before="7"/>
        <w:rPr>
          <w:sz w:val="23"/>
        </w:rPr>
      </w:pPr>
    </w:p>
    <w:p w14:paraId="5BDFA995" w14:textId="6E7274F7" w:rsidR="000E0A50" w:rsidRDefault="00CD0B3C" w:rsidP="00CD0B3C">
      <w:pPr>
        <w:pStyle w:val="BodyText"/>
        <w:spacing w:line="235" w:lineRule="auto"/>
        <w:ind w:left="714" w:right="4579"/>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The funding </w:t>
      </w:r>
      <w:r w:rsidRPr="00CD0B3C">
        <w:rPr>
          <w:b/>
          <w:color w:val="231F20"/>
        </w:rPr>
        <w:t>should</w:t>
      </w:r>
      <w:r>
        <w:rPr>
          <w:color w:val="231F20"/>
        </w:rPr>
        <w:t xml:space="preserve"> be spent by 31</w:t>
      </w:r>
      <w:r w:rsidRPr="00CD0B3C">
        <w:rPr>
          <w:color w:val="231F20"/>
          <w:vertAlign w:val="superscript"/>
        </w:rPr>
        <w:t>st</w:t>
      </w:r>
      <w:r>
        <w:rPr>
          <w:color w:val="231F20"/>
        </w:rPr>
        <w:t xml:space="preserve"> </w:t>
      </w:r>
      <w:proofErr w:type="gramStart"/>
      <w:r>
        <w:rPr>
          <w:color w:val="231F20"/>
        </w:rPr>
        <w:t>July</w:t>
      </w:r>
      <w:proofErr w:type="gramEnd"/>
      <w:r>
        <w:rPr>
          <w:color w:val="231F20"/>
        </w:rPr>
        <w:t xml:space="preserve"> but the DfE has stated that there will be </w:t>
      </w:r>
      <w:r w:rsidRPr="00CD0B3C">
        <w:rPr>
          <w:b/>
          <w:color w:val="231F20"/>
          <w:u w:val="single"/>
        </w:rPr>
        <w:t xml:space="preserve">no </w:t>
      </w:r>
      <w:proofErr w:type="spellStart"/>
      <w:r w:rsidRPr="00CD0B3C">
        <w:rPr>
          <w:b/>
          <w:color w:val="231F20"/>
          <w:u w:val="single"/>
        </w:rPr>
        <w:t>clawback</w:t>
      </w:r>
      <w:proofErr w:type="spellEnd"/>
      <w:r>
        <w:rPr>
          <w:color w:val="231F20"/>
        </w:rPr>
        <w:t xml:space="preserve"> of any unspent money so this can be carried forward into 2023/24.</w:t>
      </w:r>
    </w:p>
    <w:p w14:paraId="2E79B12A" w14:textId="77777777" w:rsidR="000E0A50" w:rsidRDefault="000E0A50" w:rsidP="00CD0B3C">
      <w:pPr>
        <w:pStyle w:val="BodyText"/>
        <w:spacing w:before="10"/>
        <w:rPr>
          <w:b/>
          <w:sz w:val="23"/>
        </w:rPr>
      </w:pPr>
    </w:p>
    <w:p w14:paraId="0D8E71A7" w14:textId="4E022EDB" w:rsidR="000E0A50" w:rsidRDefault="00CD0B3C" w:rsidP="00CD0B3C">
      <w:pPr>
        <w:pStyle w:val="BodyText"/>
        <w:spacing w:line="235" w:lineRule="auto"/>
        <w:ind w:left="714" w:right="4636"/>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proofErr w:type="gramStart"/>
      <w:r>
        <w:rPr>
          <w:color w:val="231F20"/>
          <w:spacing w:val="-2"/>
        </w:rPr>
        <w:t>evidences</w:t>
      </w:r>
      <w:proofErr w:type="gramEnd"/>
      <w:r>
        <w:rPr>
          <w:color w:val="231F20"/>
          <w:spacing w:val="-2"/>
        </w:rPr>
        <w:t xml:space="preserve"> </w:t>
      </w:r>
      <w:r>
        <w:rPr>
          <w:color w:val="231F20"/>
        </w:rPr>
        <w:t xml:space="preserve">your ongoing self-evaluation of how you are using the funding to secure maximum, sustainable impact. Final copy must be posted on your website by the end of the academic year and no later than the </w:t>
      </w:r>
      <w:proofErr w:type="gramStart"/>
      <w:r>
        <w:rPr>
          <w:color w:val="231F20"/>
        </w:rPr>
        <w:t>31st</w:t>
      </w:r>
      <w:proofErr w:type="gramEnd"/>
      <w:r>
        <w:rPr>
          <w:color w:val="231F20"/>
        </w:rPr>
        <w:t xml:space="preserve">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6D1FC498" w:rsidR="000E0A50" w:rsidRDefault="00CD0B3C">
      <w:pPr>
        <w:pStyle w:val="BodyText"/>
        <w:rPr>
          <w:sz w:val="20"/>
        </w:rPr>
      </w:pPr>
      <w:r>
        <w:rPr>
          <w:noProof/>
          <w:sz w:val="20"/>
          <w:lang w:val="en-GB" w:eastAsia="en-GB"/>
        </w:rPr>
        <w:lastRenderedPageBreak/>
        <mc:AlternateContent>
          <mc:Choice Requires="wps">
            <w:drawing>
              <wp:inline distT="0" distB="0" distL="0" distR="0" wp14:anchorId="5F6B8140" wp14:editId="06365321">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proofErr w:type="gramStart"/>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" fillcolor="#0090d6" stroked="f">
                <v:textbox inset="0,0,0,0">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33F424EF" w:rsidR="000E0A50" w:rsidRDefault="00CD0B3C">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w:t>
            </w:r>
            <w:r w:rsidR="00665698">
              <w:rPr>
                <w:color w:val="231F20"/>
                <w:spacing w:val="-2"/>
                <w:sz w:val="24"/>
              </w:rPr>
              <w:t>0</w:t>
            </w:r>
            <w:r>
              <w:rPr>
                <w:color w:val="231F20"/>
                <w:spacing w:val="-2"/>
                <w:sz w:val="24"/>
              </w:rPr>
              <w:t>/2</w:t>
            </w:r>
            <w:r w:rsidR="00665698">
              <w:rPr>
                <w:color w:val="231F20"/>
                <w:spacing w:val="-2"/>
                <w:sz w:val="24"/>
              </w:rPr>
              <w:t>1</w:t>
            </w:r>
          </w:p>
        </w:tc>
        <w:tc>
          <w:tcPr>
            <w:tcW w:w="3834" w:type="dxa"/>
          </w:tcPr>
          <w:p w14:paraId="0BF0FBC4" w14:textId="632A1043" w:rsidR="000E0A50" w:rsidRDefault="00CD0B3C">
            <w:pPr>
              <w:pStyle w:val="TableParagraph"/>
              <w:spacing w:before="21" w:line="279" w:lineRule="exact"/>
              <w:rPr>
                <w:sz w:val="24"/>
              </w:rPr>
            </w:pPr>
            <w:r>
              <w:rPr>
                <w:color w:val="231F20"/>
                <w:sz w:val="24"/>
              </w:rPr>
              <w:t>£</w:t>
            </w:r>
            <w:r w:rsidR="00665698">
              <w:rPr>
                <w:color w:val="231F20"/>
                <w:sz w:val="24"/>
              </w:rPr>
              <w:t>17248</w:t>
            </w:r>
          </w:p>
        </w:tc>
      </w:tr>
      <w:tr w:rsidR="000E0A50" w14:paraId="4D9DAB14" w14:textId="77777777">
        <w:trPr>
          <w:trHeight w:val="320"/>
        </w:trPr>
        <w:tc>
          <w:tcPr>
            <w:tcW w:w="11544" w:type="dxa"/>
          </w:tcPr>
          <w:p w14:paraId="46210793" w14:textId="77777777"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7AF4C59B" w:rsidR="000E0A50" w:rsidRDefault="00CD0B3C">
            <w:pPr>
              <w:pStyle w:val="TableParagraph"/>
              <w:spacing w:before="21" w:line="278" w:lineRule="exact"/>
              <w:rPr>
                <w:sz w:val="24"/>
              </w:rPr>
            </w:pPr>
            <w:r>
              <w:rPr>
                <w:color w:val="231F20"/>
                <w:sz w:val="24"/>
              </w:rPr>
              <w:t>£</w:t>
            </w:r>
            <w:r w:rsidR="00665698">
              <w:rPr>
                <w:color w:val="231F20"/>
                <w:sz w:val="24"/>
              </w:rPr>
              <w:t>19628</w:t>
            </w:r>
          </w:p>
        </w:tc>
      </w:tr>
      <w:tr w:rsidR="000E0A50" w14:paraId="0F2ACB72" w14:textId="77777777">
        <w:trPr>
          <w:trHeight w:val="320"/>
        </w:trPr>
        <w:tc>
          <w:tcPr>
            <w:tcW w:w="11544" w:type="dxa"/>
          </w:tcPr>
          <w:p w14:paraId="34B8EB85" w14:textId="77777777" w:rsidR="000E0A50" w:rsidRDefault="00CD0B3C">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1B4DD747" w:rsidR="000E0A50" w:rsidRDefault="00CD0B3C">
            <w:pPr>
              <w:pStyle w:val="TableParagraph"/>
              <w:spacing w:before="21" w:line="278" w:lineRule="exact"/>
              <w:rPr>
                <w:sz w:val="24"/>
              </w:rPr>
            </w:pPr>
            <w:r>
              <w:rPr>
                <w:color w:val="231F20"/>
                <w:sz w:val="24"/>
              </w:rPr>
              <w:t>£</w:t>
            </w:r>
            <w:r w:rsidR="00665698">
              <w:rPr>
                <w:color w:val="231F20"/>
                <w:sz w:val="24"/>
              </w:rPr>
              <w:t>0</w:t>
            </w:r>
          </w:p>
        </w:tc>
      </w:tr>
      <w:tr w:rsidR="000E0A50" w14:paraId="7D0B91CA" w14:textId="77777777">
        <w:trPr>
          <w:trHeight w:val="324"/>
        </w:trPr>
        <w:tc>
          <w:tcPr>
            <w:tcW w:w="11544" w:type="dxa"/>
          </w:tcPr>
          <w:p w14:paraId="77CB8A0F" w14:textId="77777777" w:rsidR="000E0A50" w:rsidRDefault="00CD0B3C">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19F5672E" w:rsidR="000E0A50" w:rsidRDefault="00CD0B3C">
            <w:pPr>
              <w:pStyle w:val="TableParagraph"/>
              <w:spacing w:before="21" w:line="283" w:lineRule="exact"/>
              <w:rPr>
                <w:sz w:val="24"/>
              </w:rPr>
            </w:pPr>
            <w:r>
              <w:rPr>
                <w:color w:val="231F20"/>
                <w:sz w:val="24"/>
              </w:rPr>
              <w:t>£</w:t>
            </w:r>
            <w:r w:rsidR="00A14CD0">
              <w:rPr>
                <w:color w:val="231F20"/>
                <w:sz w:val="24"/>
              </w:rPr>
              <w:t>19578</w:t>
            </w:r>
          </w:p>
        </w:tc>
      </w:tr>
      <w:tr w:rsidR="000E0A50" w14:paraId="3473D751" w14:textId="77777777">
        <w:trPr>
          <w:trHeight w:val="320"/>
        </w:trPr>
        <w:tc>
          <w:tcPr>
            <w:tcW w:w="11544" w:type="dxa"/>
          </w:tcPr>
          <w:p w14:paraId="3FE4F8CE" w14:textId="154187C9"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2022/23.</w:t>
            </w:r>
            <w:r>
              <w:rPr>
                <w:color w:val="231F20"/>
                <w:spacing w:val="-5"/>
                <w:sz w:val="24"/>
              </w:rPr>
              <w:t xml:space="preserve"> </w:t>
            </w:r>
            <w:r w:rsidRPr="00CD0B3C">
              <w:rPr>
                <w:b/>
                <w:color w:val="231F20"/>
                <w:sz w:val="24"/>
              </w:rPr>
              <w:t>Ideally should</w:t>
            </w:r>
            <w:r>
              <w:rPr>
                <w:color w:val="231F20"/>
                <w:sz w:val="24"/>
              </w:rPr>
              <w:t xml:space="preserve"> 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51DF4E5D" w:rsidR="000E0A50" w:rsidRDefault="002F24FA">
            <w:pPr>
              <w:pStyle w:val="TableParagraph"/>
              <w:spacing w:before="21" w:line="278" w:lineRule="exact"/>
              <w:rPr>
                <w:sz w:val="20"/>
              </w:rPr>
            </w:pPr>
            <w:r>
              <w:rPr>
                <w:color w:val="231F20"/>
                <w:sz w:val="24"/>
              </w:rPr>
              <w:t>£19578</w:t>
            </w:r>
          </w:p>
        </w:tc>
      </w:tr>
    </w:tbl>
    <w:p w14:paraId="5B17FD24" w14:textId="6618DA8C" w:rsidR="000E0A50" w:rsidRDefault="00CD0B3C">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243A27E2">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" fillcolor="#0090d6" stroked="f">
                <v:textbox inset="0,0,0,0">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CD0B3C">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CD0B3C">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proofErr w:type="gramStart"/>
            <w:r>
              <w:rPr>
                <w:color w:val="231F20"/>
                <w:sz w:val="24"/>
              </w:rPr>
              <w:t>example</w:t>
            </w:r>
            <w:proofErr w:type="gramEnd"/>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CD0B3C">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CD0B3C">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proofErr w:type="gramStart"/>
            <w:r>
              <w:rPr>
                <w:color w:val="231F20"/>
                <w:sz w:val="24"/>
              </w:rPr>
              <w:t>confidently</w:t>
            </w:r>
            <w:proofErr w:type="gramEnd"/>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63C133F5" w:rsidR="000E0A50" w:rsidRDefault="00CD0B3C">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2023.</w:t>
            </w:r>
          </w:p>
          <w:p w14:paraId="76B83168" w14:textId="77777777" w:rsidR="000E0A50" w:rsidRDefault="00CD0B3C">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0117BB5D" w:rsidR="000E0A50" w:rsidRDefault="005F35D0">
            <w:pPr>
              <w:pStyle w:val="TableParagraph"/>
              <w:spacing w:before="130"/>
              <w:ind w:left="46"/>
              <w:rPr>
                <w:sz w:val="24"/>
              </w:rPr>
            </w:pPr>
            <w:r>
              <w:rPr>
                <w:sz w:val="24"/>
              </w:rPr>
              <w:t>65</w:t>
            </w:r>
            <w:r w:rsidR="00CD0B3C">
              <w:rPr>
                <w:sz w:val="24"/>
              </w:rPr>
              <w:t>%</w:t>
            </w:r>
          </w:p>
        </w:tc>
      </w:tr>
      <w:tr w:rsidR="000E0A50" w14:paraId="22378DBC" w14:textId="77777777">
        <w:trPr>
          <w:trHeight w:val="944"/>
        </w:trPr>
        <w:tc>
          <w:tcPr>
            <w:tcW w:w="11582" w:type="dxa"/>
          </w:tcPr>
          <w:p w14:paraId="4569766B" w14:textId="77777777" w:rsidR="000E0A50" w:rsidRDefault="00CD0B3C">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proofErr w:type="gramStart"/>
            <w:r>
              <w:rPr>
                <w:color w:val="231F20"/>
                <w:sz w:val="24"/>
              </w:rPr>
              <w:t>backstroke</w:t>
            </w:r>
            <w:proofErr w:type="gramEnd"/>
            <w:r>
              <w:rPr>
                <w:color w:val="231F20"/>
                <w:sz w:val="24"/>
              </w:rPr>
              <w:t xml:space="preserve"> and breaststroke]?</w:t>
            </w:r>
          </w:p>
          <w:p w14:paraId="79F0B89D" w14:textId="77777777" w:rsidR="000E0A50" w:rsidRDefault="00CD0B3C">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4BEF19CD" w:rsidR="000E0A50" w:rsidRDefault="005F35D0">
            <w:pPr>
              <w:pStyle w:val="TableParagraph"/>
              <w:spacing w:before="131"/>
              <w:ind w:left="42"/>
              <w:rPr>
                <w:sz w:val="24"/>
              </w:rPr>
            </w:pPr>
            <w:r>
              <w:rPr>
                <w:sz w:val="24"/>
              </w:rPr>
              <w:t>68</w:t>
            </w:r>
            <w:r w:rsidR="00CD0B3C">
              <w:rPr>
                <w:sz w:val="24"/>
              </w:rPr>
              <w:t>%</w:t>
            </w:r>
          </w:p>
        </w:tc>
      </w:tr>
      <w:tr w:rsidR="000E0A50" w14:paraId="3BEC6C02" w14:textId="77777777">
        <w:trPr>
          <w:trHeight w:val="368"/>
        </w:trPr>
        <w:tc>
          <w:tcPr>
            <w:tcW w:w="11582" w:type="dxa"/>
          </w:tcPr>
          <w:p w14:paraId="484518FF" w14:textId="77777777" w:rsidR="000E0A50" w:rsidRDefault="00CD0B3C">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3B318E11" w:rsidR="000E0A50" w:rsidRDefault="005F35D0">
            <w:pPr>
              <w:pStyle w:val="TableParagraph"/>
              <w:spacing w:before="41"/>
              <w:ind w:left="36"/>
              <w:rPr>
                <w:sz w:val="23"/>
              </w:rPr>
            </w:pPr>
            <w:r>
              <w:rPr>
                <w:w w:val="99"/>
                <w:sz w:val="23"/>
              </w:rPr>
              <w:t>75</w:t>
            </w:r>
            <w:r w:rsidR="00CD0B3C">
              <w:rPr>
                <w:w w:val="99"/>
                <w:sz w:val="23"/>
              </w:rPr>
              <w:t>%</w:t>
            </w:r>
          </w:p>
        </w:tc>
      </w:tr>
      <w:tr w:rsidR="000E0A50" w14:paraId="794C152D" w14:textId="77777777">
        <w:trPr>
          <w:trHeight w:val="689"/>
        </w:trPr>
        <w:tc>
          <w:tcPr>
            <w:tcW w:w="11582" w:type="dxa"/>
          </w:tcPr>
          <w:p w14:paraId="77F85813" w14:textId="77777777" w:rsidR="000E0A50" w:rsidRDefault="00CD0B3C">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proofErr w:type="gramStart"/>
            <w:r>
              <w:rPr>
                <w:color w:val="231F20"/>
                <w:sz w:val="24"/>
              </w:rPr>
              <w:t>swimming</w:t>
            </w:r>
            <w:proofErr w:type="gramEnd"/>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42969998" w:rsidR="000E0A50" w:rsidRDefault="00CD0B3C">
            <w:pPr>
              <w:pStyle w:val="TableParagraph"/>
              <w:spacing w:before="127"/>
              <w:ind w:left="43"/>
              <w:rPr>
                <w:sz w:val="24"/>
              </w:rPr>
            </w:pPr>
            <w:r>
              <w:rPr>
                <w:spacing w:val="-2"/>
                <w:sz w:val="24"/>
              </w:rPr>
              <w:t>Yes</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23E86A13" w:rsidR="000E0A50" w:rsidRDefault="00CD0B3C">
      <w:pPr>
        <w:pStyle w:val="BodyText"/>
        <w:rPr>
          <w:sz w:val="20"/>
        </w:rPr>
      </w:pPr>
      <w:r>
        <w:rPr>
          <w:noProof/>
          <w:sz w:val="20"/>
          <w:lang w:val="en-GB" w:eastAsia="en-GB"/>
        </w:rPr>
        <w:lastRenderedPageBreak/>
        <mc:AlternateContent>
          <mc:Choice Requires="wps">
            <w:drawing>
              <wp:inline distT="0" distB="0" distL="0" distR="0" wp14:anchorId="54C65905" wp14:editId="7B205EF9">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" fillcolor="#0090d6" stroked="f">
                <v:textbox inset="0,0,0,0">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CD0B3C">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CD0B3C">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CD0B3C">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CD0B3C">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CD0B3C">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20A46381" w:rsidR="000E0A50" w:rsidRDefault="008231DD">
            <w:pPr>
              <w:pStyle w:val="TableParagraph"/>
              <w:spacing w:before="54"/>
              <w:ind w:left="32"/>
              <w:rPr>
                <w:sz w:val="21"/>
              </w:rPr>
            </w:pPr>
            <w:r>
              <w:rPr>
                <w:sz w:val="21"/>
              </w:rPr>
              <w:t>44%</w:t>
            </w:r>
          </w:p>
        </w:tc>
      </w:tr>
      <w:tr w:rsidR="000E0A50" w14:paraId="2C851AA7" w14:textId="77777777">
        <w:trPr>
          <w:trHeight w:val="390"/>
        </w:trPr>
        <w:tc>
          <w:tcPr>
            <w:tcW w:w="3720" w:type="dxa"/>
          </w:tcPr>
          <w:p w14:paraId="6082A78F"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CD0B3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 xml:space="preserve">know and be able to do and </w:t>
            </w:r>
            <w:proofErr w:type="gramStart"/>
            <w:r>
              <w:rPr>
                <w:color w:val="231F20"/>
                <w:sz w:val="24"/>
              </w:rPr>
              <w:t>about</w:t>
            </w:r>
            <w:proofErr w:type="gramEnd"/>
          </w:p>
          <w:p w14:paraId="35579C97" w14:textId="77777777" w:rsidR="000E0A50" w:rsidRDefault="00CD0B3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CD0B3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CD0B3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CD0B3C">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CD0B3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66D9B025" w14:textId="77777777" w:rsidR="000E0A50" w:rsidRDefault="00CD0B3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trPr>
          <w:trHeight w:val="1710"/>
        </w:trPr>
        <w:tc>
          <w:tcPr>
            <w:tcW w:w="3720" w:type="dxa"/>
          </w:tcPr>
          <w:p w14:paraId="73F5B8F2" w14:textId="34E5B8CE" w:rsidR="000E0A50" w:rsidRDefault="00A14CD0">
            <w:pPr>
              <w:pStyle w:val="TableParagraph"/>
              <w:ind w:left="0"/>
              <w:rPr>
                <w:rFonts w:ascii="Times New Roman"/>
                <w:sz w:val="24"/>
              </w:rPr>
            </w:pPr>
            <w:r>
              <w:rPr>
                <w:rFonts w:ascii="Times New Roman"/>
                <w:sz w:val="24"/>
              </w:rPr>
              <w:t xml:space="preserve">Resources to encourage children to be active at playtime and lunchtime. </w:t>
            </w:r>
          </w:p>
        </w:tc>
        <w:tc>
          <w:tcPr>
            <w:tcW w:w="3600" w:type="dxa"/>
          </w:tcPr>
          <w:p w14:paraId="34C51320" w14:textId="7991C563" w:rsidR="000E0A50" w:rsidRDefault="00A14CD0">
            <w:pPr>
              <w:pStyle w:val="TableParagraph"/>
              <w:ind w:left="0"/>
              <w:rPr>
                <w:rFonts w:ascii="Times New Roman"/>
                <w:sz w:val="24"/>
              </w:rPr>
            </w:pPr>
            <w:r>
              <w:rPr>
                <w:rFonts w:ascii="Times New Roman"/>
                <w:sz w:val="24"/>
              </w:rPr>
              <w:t xml:space="preserve">New equipment for each phase to be used at playtimes. </w:t>
            </w:r>
            <w:r w:rsidR="00576C07">
              <w:rPr>
                <w:rFonts w:ascii="Times New Roman"/>
                <w:sz w:val="24"/>
              </w:rPr>
              <w:t xml:space="preserve">Including a new wooden games board. </w:t>
            </w:r>
          </w:p>
        </w:tc>
        <w:tc>
          <w:tcPr>
            <w:tcW w:w="1616" w:type="dxa"/>
          </w:tcPr>
          <w:p w14:paraId="077B8C2B" w14:textId="039C6CD5" w:rsidR="000E0A50" w:rsidRDefault="00CD0B3C">
            <w:pPr>
              <w:pStyle w:val="TableParagraph"/>
              <w:spacing w:before="160"/>
              <w:ind w:left="34"/>
              <w:rPr>
                <w:sz w:val="24"/>
              </w:rPr>
            </w:pPr>
            <w:r>
              <w:rPr>
                <w:sz w:val="24"/>
              </w:rPr>
              <w:t>£</w:t>
            </w:r>
            <w:r w:rsidR="00576C07">
              <w:rPr>
                <w:sz w:val="24"/>
              </w:rPr>
              <w:t>11</w:t>
            </w:r>
            <w:r w:rsidR="000739D1">
              <w:rPr>
                <w:sz w:val="24"/>
              </w:rPr>
              <w:t>73</w:t>
            </w:r>
          </w:p>
        </w:tc>
        <w:tc>
          <w:tcPr>
            <w:tcW w:w="3307" w:type="dxa"/>
          </w:tcPr>
          <w:p w14:paraId="29BD036C" w14:textId="3812CE04" w:rsidR="000E0A50" w:rsidRDefault="00A14CD0">
            <w:pPr>
              <w:pStyle w:val="TableParagraph"/>
              <w:ind w:left="0"/>
              <w:rPr>
                <w:rFonts w:ascii="Times New Roman"/>
                <w:sz w:val="24"/>
              </w:rPr>
            </w:pPr>
            <w:r>
              <w:rPr>
                <w:rFonts w:ascii="Times New Roman"/>
                <w:sz w:val="24"/>
              </w:rPr>
              <w:t xml:space="preserve">Children are involved in choosing their equipment </w:t>
            </w:r>
            <w:proofErr w:type="gramStart"/>
            <w:r w:rsidR="00487EE6">
              <w:rPr>
                <w:rFonts w:ascii="Times New Roman"/>
                <w:sz w:val="24"/>
              </w:rPr>
              <w:t>in order to</w:t>
            </w:r>
            <w:proofErr w:type="gramEnd"/>
            <w:r w:rsidR="00487EE6">
              <w:rPr>
                <w:rFonts w:ascii="Times New Roman"/>
                <w:sz w:val="24"/>
              </w:rPr>
              <w:t xml:space="preserve"> encourage them to use the resources available to them. </w:t>
            </w:r>
          </w:p>
        </w:tc>
        <w:tc>
          <w:tcPr>
            <w:tcW w:w="3134" w:type="dxa"/>
          </w:tcPr>
          <w:p w14:paraId="533909BE" w14:textId="6D1301EB" w:rsidR="000E0A50" w:rsidRDefault="00487EE6">
            <w:pPr>
              <w:pStyle w:val="TableParagraph"/>
              <w:ind w:left="0"/>
              <w:rPr>
                <w:rFonts w:ascii="Times New Roman"/>
                <w:sz w:val="24"/>
              </w:rPr>
            </w:pPr>
            <w:r>
              <w:rPr>
                <w:rFonts w:ascii="Times New Roman"/>
                <w:sz w:val="24"/>
              </w:rPr>
              <w:t>Children are given the responsibility (with the support of staff) of looking after their phase</w:t>
            </w:r>
            <w:r>
              <w:rPr>
                <w:rFonts w:ascii="Times New Roman"/>
                <w:sz w:val="24"/>
              </w:rPr>
              <w:t>’</w:t>
            </w:r>
            <w:r>
              <w:rPr>
                <w:rFonts w:ascii="Times New Roman"/>
                <w:sz w:val="24"/>
              </w:rPr>
              <w:t xml:space="preserve">s equipment. </w:t>
            </w:r>
          </w:p>
        </w:tc>
      </w:tr>
      <w:tr w:rsidR="00A14CD0" w14:paraId="71EA767C" w14:textId="77777777">
        <w:trPr>
          <w:trHeight w:val="1710"/>
        </w:trPr>
        <w:tc>
          <w:tcPr>
            <w:tcW w:w="3720" w:type="dxa"/>
          </w:tcPr>
          <w:p w14:paraId="5700DFD7" w14:textId="19B66AFE" w:rsidR="00A14CD0" w:rsidRDefault="00A14CD0">
            <w:pPr>
              <w:pStyle w:val="TableParagraph"/>
              <w:ind w:left="0"/>
              <w:rPr>
                <w:rFonts w:ascii="Times New Roman"/>
                <w:sz w:val="24"/>
              </w:rPr>
            </w:pPr>
            <w:r>
              <w:rPr>
                <w:rFonts w:ascii="Times New Roman"/>
                <w:sz w:val="24"/>
              </w:rPr>
              <w:t xml:space="preserve">Equipment to provide children with a variety </w:t>
            </w:r>
            <w:proofErr w:type="gramStart"/>
            <w:r>
              <w:rPr>
                <w:rFonts w:ascii="Times New Roman"/>
                <w:sz w:val="24"/>
              </w:rPr>
              <w:t>to</w:t>
            </w:r>
            <w:proofErr w:type="gramEnd"/>
            <w:r>
              <w:rPr>
                <w:rFonts w:ascii="Times New Roman"/>
                <w:sz w:val="24"/>
              </w:rPr>
              <w:t xml:space="preserve"> skills academy clubs. </w:t>
            </w:r>
          </w:p>
        </w:tc>
        <w:tc>
          <w:tcPr>
            <w:tcW w:w="3600" w:type="dxa"/>
          </w:tcPr>
          <w:p w14:paraId="5798316B" w14:textId="1721A2B4" w:rsidR="00A14CD0" w:rsidRDefault="002F49A2">
            <w:pPr>
              <w:pStyle w:val="TableParagraph"/>
              <w:ind w:left="0"/>
              <w:rPr>
                <w:rFonts w:ascii="Times New Roman"/>
                <w:sz w:val="24"/>
              </w:rPr>
            </w:pPr>
            <w:r>
              <w:rPr>
                <w:rFonts w:ascii="Times New Roman"/>
                <w:sz w:val="24"/>
              </w:rPr>
              <w:t xml:space="preserve">Sports coaches liaised with staff and children about what skills club to offer. Equipment to facilitate clubs. </w:t>
            </w:r>
          </w:p>
        </w:tc>
        <w:tc>
          <w:tcPr>
            <w:tcW w:w="1616" w:type="dxa"/>
          </w:tcPr>
          <w:p w14:paraId="04ACA872" w14:textId="69DA2B1A" w:rsidR="00A14CD0" w:rsidRDefault="002F49A2">
            <w:pPr>
              <w:pStyle w:val="TableParagraph"/>
              <w:spacing w:before="160"/>
              <w:ind w:left="34"/>
              <w:rPr>
                <w:sz w:val="24"/>
              </w:rPr>
            </w:pPr>
            <w:r>
              <w:rPr>
                <w:sz w:val="24"/>
              </w:rPr>
              <w:t>£</w:t>
            </w:r>
            <w:r w:rsidR="003D1E45">
              <w:rPr>
                <w:sz w:val="24"/>
              </w:rPr>
              <w:t xml:space="preserve">343 </w:t>
            </w:r>
            <w:r w:rsidR="00F5606C">
              <w:rPr>
                <w:sz w:val="24"/>
              </w:rPr>
              <w:t xml:space="preserve"> </w:t>
            </w:r>
          </w:p>
        </w:tc>
        <w:tc>
          <w:tcPr>
            <w:tcW w:w="3307" w:type="dxa"/>
          </w:tcPr>
          <w:p w14:paraId="706B394D" w14:textId="77777777" w:rsidR="00A14CD0" w:rsidRDefault="00A14CD0">
            <w:pPr>
              <w:pStyle w:val="TableParagraph"/>
              <w:ind w:left="0"/>
              <w:rPr>
                <w:rFonts w:ascii="Times New Roman"/>
                <w:sz w:val="24"/>
              </w:rPr>
            </w:pPr>
            <w:r>
              <w:rPr>
                <w:rFonts w:ascii="Times New Roman"/>
                <w:sz w:val="24"/>
              </w:rPr>
              <w:t>Percentage of children choosing an active skills academy increased their active week by an hour:</w:t>
            </w:r>
          </w:p>
          <w:p w14:paraId="3D821D76" w14:textId="471968C3" w:rsidR="00A14CD0" w:rsidRDefault="00A14CD0">
            <w:pPr>
              <w:pStyle w:val="TableParagraph"/>
              <w:ind w:left="0"/>
              <w:rPr>
                <w:rFonts w:ascii="Times New Roman"/>
                <w:sz w:val="24"/>
              </w:rPr>
            </w:pPr>
            <w:r>
              <w:rPr>
                <w:rFonts w:ascii="Times New Roman"/>
                <w:sz w:val="24"/>
              </w:rPr>
              <w:t>Autumn Term:61%</w:t>
            </w:r>
          </w:p>
          <w:p w14:paraId="1ED7918B" w14:textId="4AC1B69B" w:rsidR="00A14CD0" w:rsidRDefault="00A14CD0">
            <w:pPr>
              <w:pStyle w:val="TableParagraph"/>
              <w:ind w:left="0"/>
              <w:rPr>
                <w:rFonts w:ascii="Times New Roman"/>
                <w:sz w:val="24"/>
              </w:rPr>
            </w:pPr>
            <w:r>
              <w:rPr>
                <w:rFonts w:ascii="Times New Roman"/>
                <w:sz w:val="24"/>
              </w:rPr>
              <w:t>Spring Term:66%</w:t>
            </w:r>
          </w:p>
          <w:p w14:paraId="6EC6D755" w14:textId="1493D3FF" w:rsidR="00A14CD0" w:rsidRDefault="00A14CD0">
            <w:pPr>
              <w:pStyle w:val="TableParagraph"/>
              <w:ind w:left="0"/>
              <w:rPr>
                <w:rFonts w:ascii="Times New Roman"/>
                <w:sz w:val="24"/>
              </w:rPr>
            </w:pPr>
            <w:r>
              <w:rPr>
                <w:rFonts w:ascii="Times New Roman"/>
                <w:sz w:val="24"/>
              </w:rPr>
              <w:t>Summer Term:73%</w:t>
            </w:r>
          </w:p>
        </w:tc>
        <w:tc>
          <w:tcPr>
            <w:tcW w:w="3134" w:type="dxa"/>
          </w:tcPr>
          <w:p w14:paraId="5D3FC160" w14:textId="0128C986" w:rsidR="00A14CD0" w:rsidRDefault="00487EE6">
            <w:pPr>
              <w:pStyle w:val="TableParagraph"/>
              <w:ind w:left="0"/>
              <w:rPr>
                <w:rFonts w:ascii="Times New Roman"/>
                <w:sz w:val="24"/>
              </w:rPr>
            </w:pPr>
            <w:r>
              <w:rPr>
                <w:rFonts w:ascii="Times New Roman"/>
                <w:sz w:val="24"/>
              </w:rPr>
              <w:t xml:space="preserve">Continue to include children in choosing what skills academy groups are on offer </w:t>
            </w:r>
            <w:proofErr w:type="gramStart"/>
            <w:r>
              <w:rPr>
                <w:rFonts w:ascii="Times New Roman"/>
                <w:sz w:val="24"/>
              </w:rPr>
              <w:t>in order to</w:t>
            </w:r>
            <w:proofErr w:type="gramEnd"/>
            <w:r>
              <w:rPr>
                <w:rFonts w:ascii="Times New Roman"/>
                <w:sz w:val="24"/>
              </w:rPr>
              <w:t xml:space="preserve"> continue to increase participation. </w:t>
            </w:r>
          </w:p>
        </w:tc>
      </w:tr>
      <w:tr w:rsidR="002F49A2" w14:paraId="2B5CBFBA" w14:textId="77777777">
        <w:trPr>
          <w:trHeight w:val="1710"/>
        </w:trPr>
        <w:tc>
          <w:tcPr>
            <w:tcW w:w="3720" w:type="dxa"/>
          </w:tcPr>
          <w:p w14:paraId="76CE52AE" w14:textId="31637F1C" w:rsidR="002F49A2" w:rsidRDefault="002F49A2">
            <w:pPr>
              <w:pStyle w:val="TableParagraph"/>
              <w:ind w:left="0"/>
              <w:rPr>
                <w:rFonts w:ascii="Times New Roman"/>
                <w:sz w:val="24"/>
              </w:rPr>
            </w:pPr>
            <w:r>
              <w:rPr>
                <w:rFonts w:ascii="Times New Roman"/>
                <w:sz w:val="24"/>
              </w:rPr>
              <w:t xml:space="preserve">Lunchtime clubs offered by qualified sports coach. </w:t>
            </w:r>
          </w:p>
        </w:tc>
        <w:tc>
          <w:tcPr>
            <w:tcW w:w="3600" w:type="dxa"/>
          </w:tcPr>
          <w:p w14:paraId="6446E428" w14:textId="3C535954" w:rsidR="002F49A2" w:rsidRDefault="002F49A2">
            <w:pPr>
              <w:pStyle w:val="TableParagraph"/>
              <w:ind w:left="0"/>
              <w:rPr>
                <w:rFonts w:ascii="Times New Roman"/>
                <w:sz w:val="24"/>
              </w:rPr>
            </w:pPr>
            <w:r>
              <w:rPr>
                <w:rFonts w:ascii="Times New Roman"/>
                <w:sz w:val="24"/>
              </w:rPr>
              <w:t xml:space="preserve">Children are encouraged to buy a variety of different sports during break and lunchtimes. </w:t>
            </w:r>
          </w:p>
        </w:tc>
        <w:tc>
          <w:tcPr>
            <w:tcW w:w="1616" w:type="dxa"/>
          </w:tcPr>
          <w:p w14:paraId="0EABB19E" w14:textId="286AE121" w:rsidR="002F49A2" w:rsidRDefault="002F49A2">
            <w:pPr>
              <w:pStyle w:val="TableParagraph"/>
              <w:spacing w:before="160"/>
              <w:ind w:left="34"/>
              <w:rPr>
                <w:sz w:val="24"/>
              </w:rPr>
            </w:pPr>
            <w:r>
              <w:rPr>
                <w:sz w:val="24"/>
              </w:rPr>
              <w:t>£4475</w:t>
            </w:r>
          </w:p>
        </w:tc>
        <w:tc>
          <w:tcPr>
            <w:tcW w:w="3307" w:type="dxa"/>
          </w:tcPr>
          <w:p w14:paraId="6BC9C121" w14:textId="17F8835F" w:rsidR="002F49A2" w:rsidRDefault="002F49A2">
            <w:pPr>
              <w:pStyle w:val="TableParagraph"/>
              <w:ind w:left="0"/>
              <w:rPr>
                <w:rFonts w:ascii="Times New Roman"/>
                <w:sz w:val="24"/>
              </w:rPr>
            </w:pPr>
            <w:r>
              <w:rPr>
                <w:rFonts w:ascii="Times New Roman"/>
                <w:sz w:val="24"/>
              </w:rPr>
              <w:t xml:space="preserve">72% of children in KS2 have attended a physically active club over the year for at least a half term. </w:t>
            </w:r>
          </w:p>
        </w:tc>
        <w:tc>
          <w:tcPr>
            <w:tcW w:w="3134" w:type="dxa"/>
          </w:tcPr>
          <w:p w14:paraId="3602FAD0" w14:textId="253EF898" w:rsidR="002F49A2" w:rsidRDefault="002F49A2">
            <w:pPr>
              <w:pStyle w:val="TableParagraph"/>
              <w:ind w:left="0"/>
              <w:rPr>
                <w:rFonts w:ascii="Times New Roman"/>
                <w:sz w:val="24"/>
              </w:rPr>
            </w:pPr>
            <w:r>
              <w:rPr>
                <w:rFonts w:ascii="Times New Roman"/>
                <w:sz w:val="24"/>
              </w:rPr>
              <w:t xml:space="preserve">Dinner ladies have observed sessions so can replicate on other days. </w:t>
            </w:r>
          </w:p>
        </w:tc>
      </w:tr>
      <w:tr w:rsidR="002F49A2" w14:paraId="7BD2BEE6" w14:textId="77777777">
        <w:trPr>
          <w:trHeight w:val="1710"/>
        </w:trPr>
        <w:tc>
          <w:tcPr>
            <w:tcW w:w="3720" w:type="dxa"/>
          </w:tcPr>
          <w:p w14:paraId="6E01A5A0" w14:textId="1B5E1433" w:rsidR="002F49A2" w:rsidRDefault="002F49A2">
            <w:pPr>
              <w:pStyle w:val="TableParagraph"/>
              <w:ind w:left="0"/>
              <w:rPr>
                <w:rFonts w:ascii="Times New Roman"/>
                <w:sz w:val="24"/>
              </w:rPr>
            </w:pPr>
            <w:r>
              <w:rPr>
                <w:rFonts w:ascii="Times New Roman"/>
                <w:sz w:val="24"/>
              </w:rPr>
              <w:lastRenderedPageBreak/>
              <w:t xml:space="preserve">Increased participation of younger children during free </w:t>
            </w:r>
            <w:proofErr w:type="gramStart"/>
            <w:r>
              <w:rPr>
                <w:rFonts w:ascii="Times New Roman"/>
                <w:sz w:val="24"/>
              </w:rPr>
              <w:t>times</w:t>
            </w:r>
            <w:proofErr w:type="gramEnd"/>
            <w:r>
              <w:rPr>
                <w:rFonts w:ascii="Times New Roman"/>
                <w:sz w:val="24"/>
              </w:rPr>
              <w:t xml:space="preserve"> using sports leaders from Year 6. </w:t>
            </w:r>
          </w:p>
        </w:tc>
        <w:tc>
          <w:tcPr>
            <w:tcW w:w="3600" w:type="dxa"/>
          </w:tcPr>
          <w:p w14:paraId="503BCF3B" w14:textId="48EAB6E1" w:rsidR="002F49A2" w:rsidRDefault="002F49A2">
            <w:pPr>
              <w:pStyle w:val="TableParagraph"/>
              <w:ind w:left="0"/>
              <w:rPr>
                <w:rFonts w:ascii="Times New Roman"/>
                <w:sz w:val="24"/>
              </w:rPr>
            </w:pPr>
            <w:r>
              <w:rPr>
                <w:rFonts w:ascii="Times New Roman"/>
                <w:sz w:val="24"/>
              </w:rPr>
              <w:t xml:space="preserve">Sports leaders course for children. Supporting younger children in KS1 and LKS2. </w:t>
            </w:r>
          </w:p>
        </w:tc>
        <w:tc>
          <w:tcPr>
            <w:tcW w:w="1616" w:type="dxa"/>
          </w:tcPr>
          <w:p w14:paraId="2189D7B0" w14:textId="5D23E06D" w:rsidR="002F49A2" w:rsidRDefault="00F5606C">
            <w:pPr>
              <w:pStyle w:val="TableParagraph"/>
              <w:spacing w:before="160"/>
              <w:ind w:left="34"/>
              <w:rPr>
                <w:sz w:val="24"/>
              </w:rPr>
            </w:pPr>
            <w:r>
              <w:rPr>
                <w:sz w:val="24"/>
              </w:rPr>
              <w:t>£2</w:t>
            </w:r>
            <w:r w:rsidR="008D46E2">
              <w:rPr>
                <w:sz w:val="24"/>
              </w:rPr>
              <w:t>40</w:t>
            </w:r>
          </w:p>
        </w:tc>
        <w:tc>
          <w:tcPr>
            <w:tcW w:w="3307" w:type="dxa"/>
          </w:tcPr>
          <w:p w14:paraId="34A335C7" w14:textId="77777777" w:rsidR="002F49A2" w:rsidRDefault="00F5606C">
            <w:pPr>
              <w:pStyle w:val="TableParagraph"/>
              <w:ind w:left="0"/>
              <w:rPr>
                <w:rFonts w:ascii="Times New Roman"/>
                <w:sz w:val="24"/>
              </w:rPr>
            </w:pPr>
            <w:r>
              <w:rPr>
                <w:rFonts w:ascii="Times New Roman"/>
                <w:sz w:val="24"/>
              </w:rPr>
              <w:t xml:space="preserve">X10 children took on the role of sports leaders. </w:t>
            </w:r>
          </w:p>
          <w:p w14:paraId="402438D4" w14:textId="552016D5" w:rsidR="00F5606C" w:rsidRDefault="00F5606C">
            <w:pPr>
              <w:pStyle w:val="TableParagraph"/>
              <w:ind w:left="0"/>
              <w:rPr>
                <w:rFonts w:ascii="Times New Roman"/>
                <w:sz w:val="24"/>
              </w:rPr>
            </w:pPr>
            <w:proofErr w:type="gramStart"/>
            <w:r>
              <w:rPr>
                <w:rFonts w:ascii="Times New Roman"/>
                <w:sz w:val="24"/>
              </w:rPr>
              <w:t>All of</w:t>
            </w:r>
            <w:proofErr w:type="gramEnd"/>
            <w:r>
              <w:rPr>
                <w:rFonts w:ascii="Times New Roman"/>
                <w:sz w:val="24"/>
              </w:rPr>
              <w:t xml:space="preserve"> KS1 and LKS2 have been offered activities led by the older children. </w:t>
            </w:r>
          </w:p>
        </w:tc>
        <w:tc>
          <w:tcPr>
            <w:tcW w:w="3134" w:type="dxa"/>
          </w:tcPr>
          <w:p w14:paraId="48A4F834" w14:textId="6360EC76" w:rsidR="002F49A2" w:rsidRDefault="00F5606C">
            <w:pPr>
              <w:pStyle w:val="TableParagraph"/>
              <w:ind w:left="0"/>
              <w:rPr>
                <w:rFonts w:ascii="Times New Roman"/>
                <w:sz w:val="24"/>
              </w:rPr>
            </w:pPr>
            <w:r>
              <w:rPr>
                <w:rFonts w:ascii="Times New Roman"/>
                <w:sz w:val="24"/>
              </w:rPr>
              <w:t xml:space="preserve">The current year six children have passed on their roles and </w:t>
            </w:r>
            <w:r w:rsidR="008D46E2">
              <w:rPr>
                <w:rFonts w:ascii="Times New Roman"/>
                <w:sz w:val="24"/>
              </w:rPr>
              <w:t xml:space="preserve">responsibilities to year 5. </w:t>
            </w:r>
          </w:p>
        </w:tc>
      </w:tr>
      <w:tr w:rsidR="008D46E2" w14:paraId="59D367D1" w14:textId="77777777">
        <w:trPr>
          <w:trHeight w:val="1710"/>
        </w:trPr>
        <w:tc>
          <w:tcPr>
            <w:tcW w:w="3720" w:type="dxa"/>
          </w:tcPr>
          <w:p w14:paraId="59A816EB" w14:textId="774A012A" w:rsidR="008D46E2" w:rsidRDefault="008D46E2">
            <w:pPr>
              <w:pStyle w:val="TableParagraph"/>
              <w:ind w:left="0"/>
              <w:rPr>
                <w:rFonts w:ascii="Times New Roman"/>
                <w:sz w:val="24"/>
              </w:rPr>
            </w:pPr>
            <w:r>
              <w:rPr>
                <w:rFonts w:ascii="Times New Roman"/>
                <w:sz w:val="24"/>
              </w:rPr>
              <w:t xml:space="preserve">Active families. </w:t>
            </w:r>
          </w:p>
        </w:tc>
        <w:tc>
          <w:tcPr>
            <w:tcW w:w="3600" w:type="dxa"/>
          </w:tcPr>
          <w:p w14:paraId="2084137C" w14:textId="15E36BB5" w:rsidR="008D46E2" w:rsidRDefault="008D46E2">
            <w:pPr>
              <w:pStyle w:val="TableParagraph"/>
              <w:ind w:left="0"/>
              <w:rPr>
                <w:rFonts w:ascii="Times New Roman"/>
                <w:sz w:val="24"/>
              </w:rPr>
            </w:pPr>
            <w:r>
              <w:rPr>
                <w:rFonts w:ascii="Times New Roman"/>
                <w:sz w:val="24"/>
              </w:rPr>
              <w:t xml:space="preserve">Children and their families were invited to a Saturday morning running event at school. Other equipment was available for families to use with staff modelling how to be active at home. </w:t>
            </w:r>
          </w:p>
        </w:tc>
        <w:tc>
          <w:tcPr>
            <w:tcW w:w="1616" w:type="dxa"/>
          </w:tcPr>
          <w:p w14:paraId="13168088" w14:textId="77777777" w:rsidR="008D46E2" w:rsidRDefault="008D46E2" w:rsidP="008D46E2">
            <w:pPr>
              <w:pStyle w:val="TableParagraph"/>
              <w:spacing w:before="160"/>
              <w:ind w:left="34"/>
              <w:rPr>
                <w:sz w:val="24"/>
              </w:rPr>
            </w:pPr>
            <w:r>
              <w:rPr>
                <w:sz w:val="24"/>
              </w:rPr>
              <w:t>£300</w:t>
            </w:r>
          </w:p>
          <w:p w14:paraId="05EC34EC" w14:textId="5B55CFCB" w:rsidR="008D46E2" w:rsidRDefault="008D46E2" w:rsidP="008D46E2">
            <w:pPr>
              <w:pStyle w:val="TableParagraph"/>
              <w:spacing w:before="160"/>
              <w:ind w:left="34"/>
              <w:rPr>
                <w:sz w:val="24"/>
              </w:rPr>
            </w:pPr>
            <w:r>
              <w:rPr>
                <w:sz w:val="24"/>
              </w:rPr>
              <w:t>Staffing costs</w:t>
            </w:r>
          </w:p>
        </w:tc>
        <w:tc>
          <w:tcPr>
            <w:tcW w:w="3307" w:type="dxa"/>
          </w:tcPr>
          <w:p w14:paraId="51B6F00A" w14:textId="4444ABE7" w:rsidR="008D46E2" w:rsidRDefault="008D46E2">
            <w:pPr>
              <w:pStyle w:val="TableParagraph"/>
              <w:ind w:left="0"/>
              <w:rPr>
                <w:rFonts w:ascii="Times New Roman"/>
                <w:sz w:val="24"/>
              </w:rPr>
            </w:pPr>
            <w:r>
              <w:rPr>
                <w:rFonts w:ascii="Times New Roman"/>
                <w:sz w:val="24"/>
              </w:rPr>
              <w:t xml:space="preserve">Over 200 people attended the event. Parental feedback </w:t>
            </w:r>
            <w:r w:rsidR="002F4751">
              <w:rPr>
                <w:rFonts w:ascii="Times New Roman"/>
                <w:sz w:val="24"/>
              </w:rPr>
              <w:t xml:space="preserve">was very positive. </w:t>
            </w:r>
          </w:p>
        </w:tc>
        <w:tc>
          <w:tcPr>
            <w:tcW w:w="3134" w:type="dxa"/>
          </w:tcPr>
          <w:p w14:paraId="72239336" w14:textId="68B35EB1" w:rsidR="008D46E2" w:rsidRDefault="002F4751">
            <w:pPr>
              <w:pStyle w:val="TableParagraph"/>
              <w:ind w:left="0"/>
              <w:rPr>
                <w:rFonts w:ascii="Times New Roman"/>
                <w:sz w:val="24"/>
              </w:rPr>
            </w:pPr>
            <w:r>
              <w:rPr>
                <w:rFonts w:ascii="Times New Roman"/>
                <w:sz w:val="24"/>
              </w:rPr>
              <w:t xml:space="preserve">Resourcing the event will incur similar costs. </w:t>
            </w:r>
          </w:p>
        </w:tc>
      </w:tr>
      <w:tr w:rsidR="002F4751" w14:paraId="17477A9D" w14:textId="77777777">
        <w:trPr>
          <w:trHeight w:val="1710"/>
        </w:trPr>
        <w:tc>
          <w:tcPr>
            <w:tcW w:w="3720" w:type="dxa"/>
          </w:tcPr>
          <w:p w14:paraId="35128F7B" w14:textId="3D63630C" w:rsidR="002F4751" w:rsidRDefault="002F4751">
            <w:pPr>
              <w:pStyle w:val="TableParagraph"/>
              <w:ind w:left="0"/>
              <w:rPr>
                <w:rFonts w:ascii="Times New Roman"/>
                <w:sz w:val="24"/>
              </w:rPr>
            </w:pPr>
            <w:r>
              <w:rPr>
                <w:rFonts w:ascii="Times New Roman"/>
                <w:sz w:val="24"/>
              </w:rPr>
              <w:t>Scooter Day</w:t>
            </w:r>
          </w:p>
        </w:tc>
        <w:tc>
          <w:tcPr>
            <w:tcW w:w="3600" w:type="dxa"/>
          </w:tcPr>
          <w:p w14:paraId="2417257F" w14:textId="153B9539" w:rsidR="002F4751" w:rsidRDefault="002F4751">
            <w:pPr>
              <w:pStyle w:val="TableParagraph"/>
              <w:ind w:left="0"/>
              <w:rPr>
                <w:rFonts w:ascii="Times New Roman"/>
                <w:sz w:val="24"/>
              </w:rPr>
            </w:pPr>
            <w:r>
              <w:rPr>
                <w:rFonts w:ascii="Times New Roman"/>
                <w:sz w:val="24"/>
              </w:rPr>
              <w:t xml:space="preserve">All children from Rec to Y6 took part in a scooter </w:t>
            </w:r>
            <w:proofErr w:type="gramStart"/>
            <w:r>
              <w:rPr>
                <w:rFonts w:ascii="Times New Roman"/>
                <w:sz w:val="24"/>
              </w:rPr>
              <w:t>day  held</w:t>
            </w:r>
            <w:proofErr w:type="gramEnd"/>
            <w:r>
              <w:rPr>
                <w:rFonts w:ascii="Times New Roman"/>
                <w:sz w:val="24"/>
              </w:rPr>
              <w:t xml:space="preserve"> by </w:t>
            </w:r>
            <w:proofErr w:type="spellStart"/>
            <w:r>
              <w:rPr>
                <w:rFonts w:ascii="Times New Roman"/>
                <w:sz w:val="24"/>
              </w:rPr>
              <w:t>Scootfit</w:t>
            </w:r>
            <w:proofErr w:type="spellEnd"/>
            <w:r>
              <w:rPr>
                <w:rFonts w:ascii="Times New Roman"/>
                <w:sz w:val="24"/>
              </w:rPr>
              <w:t xml:space="preserve">. </w:t>
            </w:r>
          </w:p>
        </w:tc>
        <w:tc>
          <w:tcPr>
            <w:tcW w:w="1616" w:type="dxa"/>
          </w:tcPr>
          <w:p w14:paraId="27063B60" w14:textId="4D3E2EF8" w:rsidR="002F4751" w:rsidRDefault="002F4751" w:rsidP="008D46E2">
            <w:pPr>
              <w:pStyle w:val="TableParagraph"/>
              <w:spacing w:before="160"/>
              <w:ind w:left="34"/>
              <w:rPr>
                <w:sz w:val="24"/>
              </w:rPr>
            </w:pPr>
            <w:r>
              <w:rPr>
                <w:sz w:val="24"/>
              </w:rPr>
              <w:t>£1320</w:t>
            </w:r>
          </w:p>
        </w:tc>
        <w:tc>
          <w:tcPr>
            <w:tcW w:w="3307" w:type="dxa"/>
          </w:tcPr>
          <w:p w14:paraId="35209B3B" w14:textId="0E6FDB8F" w:rsidR="002F4751" w:rsidRDefault="002F4751">
            <w:pPr>
              <w:pStyle w:val="TableParagraph"/>
              <w:ind w:left="0"/>
              <w:rPr>
                <w:rFonts w:ascii="Times New Roman"/>
                <w:sz w:val="24"/>
              </w:rPr>
            </w:pPr>
            <w:r>
              <w:rPr>
                <w:rFonts w:ascii="Times New Roman"/>
                <w:sz w:val="24"/>
              </w:rPr>
              <w:t xml:space="preserve">All </w:t>
            </w:r>
            <w:proofErr w:type="gramStart"/>
            <w:r>
              <w:rPr>
                <w:rFonts w:ascii="Times New Roman"/>
                <w:sz w:val="24"/>
              </w:rPr>
              <w:t>children</w:t>
            </w:r>
            <w:proofErr w:type="gramEnd"/>
            <w:r>
              <w:rPr>
                <w:rFonts w:ascii="Times New Roman"/>
                <w:sz w:val="24"/>
              </w:rPr>
              <w:t xml:space="preserve"> took part in the event learning new skills which they can then use at home on their own scooters. </w:t>
            </w:r>
          </w:p>
        </w:tc>
        <w:tc>
          <w:tcPr>
            <w:tcW w:w="3134" w:type="dxa"/>
          </w:tcPr>
          <w:p w14:paraId="3EEFF99B" w14:textId="0A798463" w:rsidR="002F4751" w:rsidRDefault="002F4751">
            <w:pPr>
              <w:pStyle w:val="TableParagraph"/>
              <w:ind w:left="0"/>
              <w:rPr>
                <w:rFonts w:ascii="Times New Roman"/>
                <w:sz w:val="24"/>
              </w:rPr>
            </w:pPr>
            <w:r>
              <w:rPr>
                <w:rFonts w:ascii="Times New Roman"/>
                <w:sz w:val="24"/>
              </w:rPr>
              <w:t xml:space="preserve">Review next year with pupil voice as to whether repeat event.  </w:t>
            </w:r>
          </w:p>
        </w:tc>
      </w:tr>
      <w:tr w:rsidR="002F4751" w14:paraId="5868C794" w14:textId="77777777">
        <w:trPr>
          <w:trHeight w:val="1710"/>
        </w:trPr>
        <w:tc>
          <w:tcPr>
            <w:tcW w:w="3720" w:type="dxa"/>
          </w:tcPr>
          <w:p w14:paraId="3BA1028E" w14:textId="67B58D74" w:rsidR="002F4751" w:rsidRDefault="002F4751">
            <w:pPr>
              <w:pStyle w:val="TableParagraph"/>
              <w:ind w:left="0"/>
              <w:rPr>
                <w:rFonts w:ascii="Times New Roman"/>
                <w:sz w:val="24"/>
              </w:rPr>
            </w:pPr>
            <w:r>
              <w:rPr>
                <w:rFonts w:ascii="Times New Roman"/>
                <w:sz w:val="24"/>
              </w:rPr>
              <w:t>Experiencing alternative sports</w:t>
            </w:r>
          </w:p>
        </w:tc>
        <w:tc>
          <w:tcPr>
            <w:tcW w:w="3600" w:type="dxa"/>
          </w:tcPr>
          <w:p w14:paraId="2AEBDB34" w14:textId="22B7F3B7" w:rsidR="002F4751" w:rsidRDefault="002F4751">
            <w:pPr>
              <w:pStyle w:val="TableParagraph"/>
              <w:ind w:left="0"/>
              <w:rPr>
                <w:rFonts w:ascii="Times New Roman"/>
                <w:sz w:val="24"/>
              </w:rPr>
            </w:pPr>
            <w:r>
              <w:rPr>
                <w:rFonts w:ascii="Times New Roman"/>
                <w:sz w:val="24"/>
              </w:rPr>
              <w:t>Equipment purchased for boxing</w:t>
            </w:r>
            <w:r w:rsidR="006A1209">
              <w:rPr>
                <w:rFonts w:ascii="Times New Roman"/>
                <w:sz w:val="24"/>
              </w:rPr>
              <w:t xml:space="preserve"> </w:t>
            </w:r>
            <w:r>
              <w:rPr>
                <w:rFonts w:ascii="Times New Roman"/>
                <w:sz w:val="24"/>
              </w:rPr>
              <w:t xml:space="preserve">and basketball. </w:t>
            </w:r>
          </w:p>
        </w:tc>
        <w:tc>
          <w:tcPr>
            <w:tcW w:w="1616" w:type="dxa"/>
          </w:tcPr>
          <w:p w14:paraId="354516A9" w14:textId="5C22A8AC" w:rsidR="002F4751" w:rsidRDefault="002F4751" w:rsidP="008D46E2">
            <w:pPr>
              <w:pStyle w:val="TableParagraph"/>
              <w:spacing w:before="160"/>
              <w:ind w:left="34"/>
              <w:rPr>
                <w:sz w:val="24"/>
              </w:rPr>
            </w:pPr>
            <w:r>
              <w:rPr>
                <w:sz w:val="24"/>
              </w:rPr>
              <w:t>£865</w:t>
            </w:r>
          </w:p>
        </w:tc>
        <w:tc>
          <w:tcPr>
            <w:tcW w:w="3307" w:type="dxa"/>
          </w:tcPr>
          <w:p w14:paraId="0077D748" w14:textId="77777777" w:rsidR="002F4751" w:rsidRDefault="002F4751">
            <w:pPr>
              <w:pStyle w:val="TableParagraph"/>
              <w:ind w:left="0"/>
              <w:rPr>
                <w:rFonts w:ascii="Times New Roman"/>
                <w:sz w:val="24"/>
              </w:rPr>
            </w:pPr>
            <w:r>
              <w:rPr>
                <w:rFonts w:ascii="Times New Roman"/>
                <w:sz w:val="24"/>
              </w:rPr>
              <w:t xml:space="preserve">Skills academy and </w:t>
            </w:r>
            <w:proofErr w:type="gramStart"/>
            <w:r>
              <w:rPr>
                <w:rFonts w:ascii="Times New Roman"/>
                <w:sz w:val="24"/>
              </w:rPr>
              <w:t>after school</w:t>
            </w:r>
            <w:proofErr w:type="gramEnd"/>
            <w:r>
              <w:rPr>
                <w:rFonts w:ascii="Times New Roman"/>
                <w:sz w:val="24"/>
              </w:rPr>
              <w:t xml:space="preserve"> clubs offered. </w:t>
            </w:r>
          </w:p>
          <w:p w14:paraId="3DB45DDE" w14:textId="77777777" w:rsidR="002F4751" w:rsidRDefault="002F4751">
            <w:pPr>
              <w:pStyle w:val="TableParagraph"/>
              <w:ind w:left="0"/>
              <w:rPr>
                <w:rFonts w:ascii="Times New Roman"/>
                <w:sz w:val="24"/>
              </w:rPr>
            </w:pPr>
            <w:r>
              <w:rPr>
                <w:rFonts w:ascii="Times New Roman"/>
                <w:sz w:val="24"/>
              </w:rPr>
              <w:t>Boxing: 56 children</w:t>
            </w:r>
          </w:p>
          <w:p w14:paraId="368310C9" w14:textId="434817F3" w:rsidR="002F4751" w:rsidRDefault="002F4751">
            <w:pPr>
              <w:pStyle w:val="TableParagraph"/>
              <w:ind w:left="0"/>
              <w:rPr>
                <w:rFonts w:ascii="Times New Roman"/>
                <w:sz w:val="24"/>
              </w:rPr>
            </w:pPr>
            <w:r>
              <w:rPr>
                <w:rFonts w:ascii="Times New Roman"/>
                <w:sz w:val="24"/>
              </w:rPr>
              <w:t>Basketball: 135</w:t>
            </w:r>
          </w:p>
        </w:tc>
        <w:tc>
          <w:tcPr>
            <w:tcW w:w="3134" w:type="dxa"/>
          </w:tcPr>
          <w:p w14:paraId="5D27BC1F" w14:textId="36167412" w:rsidR="002F4751" w:rsidRDefault="002F4751">
            <w:pPr>
              <w:pStyle w:val="TableParagraph"/>
              <w:ind w:left="0"/>
              <w:rPr>
                <w:rFonts w:ascii="Times New Roman"/>
                <w:sz w:val="24"/>
              </w:rPr>
            </w:pPr>
            <w:r>
              <w:rPr>
                <w:rFonts w:ascii="Times New Roman"/>
                <w:sz w:val="24"/>
              </w:rPr>
              <w:t xml:space="preserve">Continue to encourage children to be active in different ways. Equipment can be used again next year. </w:t>
            </w:r>
          </w:p>
        </w:tc>
      </w:tr>
      <w:tr w:rsidR="000E0A50" w14:paraId="2A846F40" w14:textId="77777777">
        <w:trPr>
          <w:trHeight w:val="320"/>
        </w:trPr>
        <w:tc>
          <w:tcPr>
            <w:tcW w:w="12243" w:type="dxa"/>
            <w:gridSpan w:val="4"/>
            <w:vMerge w:val="restart"/>
          </w:tcPr>
          <w:p w14:paraId="49927F60" w14:textId="77777777" w:rsidR="000E0A50" w:rsidRDefault="00CD0B3C">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CD0B3C">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161D6FDA" w:rsidR="000E0A50" w:rsidRDefault="008231DD">
            <w:pPr>
              <w:pStyle w:val="TableParagraph"/>
              <w:spacing w:before="45" w:line="255" w:lineRule="exact"/>
              <w:ind w:left="39"/>
              <w:rPr>
                <w:sz w:val="21"/>
              </w:rPr>
            </w:pPr>
            <w:r>
              <w:rPr>
                <w:sz w:val="21"/>
              </w:rPr>
              <w:t>2</w:t>
            </w:r>
            <w:r w:rsidR="009E770F">
              <w:rPr>
                <w:sz w:val="21"/>
              </w:rPr>
              <w:t>2</w:t>
            </w:r>
            <w:r>
              <w:rPr>
                <w:sz w:val="21"/>
              </w:rPr>
              <w:t>%</w:t>
            </w:r>
          </w:p>
        </w:tc>
      </w:tr>
      <w:tr w:rsidR="000E0A50" w14:paraId="1812A5A6" w14:textId="77777777">
        <w:trPr>
          <w:trHeight w:val="405"/>
        </w:trPr>
        <w:tc>
          <w:tcPr>
            <w:tcW w:w="3720" w:type="dxa"/>
          </w:tcPr>
          <w:p w14:paraId="0F7F78A0"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CD0B3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 xml:space="preserve">know and be able to do and </w:t>
            </w:r>
            <w:proofErr w:type="gramStart"/>
            <w:r>
              <w:rPr>
                <w:color w:val="231F20"/>
                <w:sz w:val="24"/>
              </w:rPr>
              <w:t>about</w:t>
            </w:r>
            <w:proofErr w:type="gramEnd"/>
          </w:p>
          <w:p w14:paraId="51F23480" w14:textId="77777777" w:rsidR="000E0A50" w:rsidRDefault="00CD0B3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CD0B3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CD0B3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CD0B3C">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CD0B3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46148B84" w14:textId="77777777" w:rsidR="000E0A50" w:rsidRDefault="00CD0B3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trPr>
          <w:trHeight w:val="1690"/>
        </w:trPr>
        <w:tc>
          <w:tcPr>
            <w:tcW w:w="3720" w:type="dxa"/>
          </w:tcPr>
          <w:p w14:paraId="338C3ED7" w14:textId="409231B1" w:rsidR="000E0A50" w:rsidRDefault="006B33EF">
            <w:pPr>
              <w:pStyle w:val="TableParagraph"/>
              <w:ind w:left="0"/>
              <w:rPr>
                <w:rFonts w:ascii="Times New Roman"/>
                <w:sz w:val="24"/>
              </w:rPr>
            </w:pPr>
            <w:r>
              <w:rPr>
                <w:rFonts w:ascii="Times New Roman"/>
                <w:sz w:val="24"/>
              </w:rPr>
              <w:lastRenderedPageBreak/>
              <w:t>Increase children</w:t>
            </w:r>
            <w:r>
              <w:rPr>
                <w:rFonts w:ascii="Times New Roman"/>
                <w:sz w:val="24"/>
              </w:rPr>
              <w:t>’</w:t>
            </w:r>
            <w:r>
              <w:rPr>
                <w:rFonts w:ascii="Times New Roman"/>
                <w:sz w:val="24"/>
              </w:rPr>
              <w:t>s interest in sports and gaining knowledge of professional stars</w:t>
            </w:r>
            <w:r w:rsidR="005450B3">
              <w:rPr>
                <w:rFonts w:ascii="Times New Roman"/>
                <w:sz w:val="24"/>
              </w:rPr>
              <w:t xml:space="preserve"> and role models. </w:t>
            </w:r>
          </w:p>
        </w:tc>
        <w:tc>
          <w:tcPr>
            <w:tcW w:w="3600" w:type="dxa"/>
          </w:tcPr>
          <w:p w14:paraId="26539E77" w14:textId="51C5ACE5" w:rsidR="000E0A50" w:rsidRDefault="005450B3">
            <w:pPr>
              <w:pStyle w:val="TableParagraph"/>
              <w:ind w:left="0"/>
              <w:rPr>
                <w:rFonts w:ascii="Times New Roman"/>
                <w:sz w:val="24"/>
              </w:rPr>
            </w:pPr>
            <w:r>
              <w:rPr>
                <w:rFonts w:ascii="Times New Roman"/>
                <w:sz w:val="24"/>
              </w:rPr>
              <w:t>Sporting books in library</w:t>
            </w:r>
          </w:p>
        </w:tc>
        <w:tc>
          <w:tcPr>
            <w:tcW w:w="1616" w:type="dxa"/>
          </w:tcPr>
          <w:p w14:paraId="70F30555" w14:textId="2BBB4E6F" w:rsidR="000E0A50" w:rsidRDefault="00CD0B3C">
            <w:pPr>
              <w:pStyle w:val="TableParagraph"/>
              <w:spacing w:before="171"/>
              <w:ind w:left="45"/>
              <w:rPr>
                <w:sz w:val="24"/>
              </w:rPr>
            </w:pPr>
            <w:r>
              <w:rPr>
                <w:sz w:val="24"/>
              </w:rPr>
              <w:t>£</w:t>
            </w:r>
            <w:r w:rsidR="005450B3">
              <w:rPr>
                <w:sz w:val="24"/>
              </w:rPr>
              <w:t>130</w:t>
            </w:r>
          </w:p>
        </w:tc>
        <w:tc>
          <w:tcPr>
            <w:tcW w:w="3307" w:type="dxa"/>
          </w:tcPr>
          <w:p w14:paraId="3620805F" w14:textId="22278DDB" w:rsidR="000E0A50" w:rsidRDefault="002F761E">
            <w:pPr>
              <w:pStyle w:val="TableParagraph"/>
              <w:ind w:left="0"/>
              <w:rPr>
                <w:rFonts w:ascii="Times New Roman"/>
                <w:sz w:val="24"/>
              </w:rPr>
            </w:pPr>
            <w:r>
              <w:rPr>
                <w:rFonts w:ascii="Times New Roman"/>
                <w:sz w:val="24"/>
              </w:rPr>
              <w:t xml:space="preserve">Children have access to and </w:t>
            </w:r>
            <w:proofErr w:type="gramStart"/>
            <w:r>
              <w:rPr>
                <w:rFonts w:ascii="Times New Roman"/>
                <w:sz w:val="24"/>
              </w:rPr>
              <w:t>read</w:t>
            </w:r>
            <w:r w:rsidR="003D28C1">
              <w:rPr>
                <w:rFonts w:ascii="Times New Roman"/>
                <w:sz w:val="24"/>
              </w:rPr>
              <w:t xml:space="preserve"> </w:t>
            </w:r>
            <w:r>
              <w:rPr>
                <w:rFonts w:ascii="Times New Roman"/>
                <w:sz w:val="24"/>
              </w:rPr>
              <w:t xml:space="preserve"> </w:t>
            </w:r>
            <w:r w:rsidR="003D28C1">
              <w:rPr>
                <w:rFonts w:ascii="Times New Roman"/>
                <w:sz w:val="24"/>
              </w:rPr>
              <w:t>books</w:t>
            </w:r>
            <w:proofErr w:type="gramEnd"/>
            <w:r>
              <w:rPr>
                <w:rFonts w:ascii="Times New Roman"/>
                <w:sz w:val="24"/>
              </w:rPr>
              <w:t xml:space="preserve"> daily. </w:t>
            </w:r>
          </w:p>
        </w:tc>
        <w:tc>
          <w:tcPr>
            <w:tcW w:w="3134" w:type="dxa"/>
          </w:tcPr>
          <w:p w14:paraId="17E984F8" w14:textId="2955F6EE" w:rsidR="000E0A50" w:rsidRDefault="002F761E">
            <w:pPr>
              <w:pStyle w:val="TableParagraph"/>
              <w:ind w:left="0"/>
              <w:rPr>
                <w:rFonts w:ascii="Times New Roman"/>
                <w:sz w:val="24"/>
              </w:rPr>
            </w:pPr>
            <w:r>
              <w:rPr>
                <w:rFonts w:ascii="Times New Roman"/>
                <w:sz w:val="24"/>
              </w:rPr>
              <w:t>Books will need to be upda</w:t>
            </w:r>
            <w:r w:rsidR="00182373">
              <w:rPr>
                <w:rFonts w:ascii="Times New Roman"/>
                <w:sz w:val="24"/>
              </w:rPr>
              <w:t xml:space="preserve">ted </w:t>
            </w:r>
            <w:r w:rsidR="007C1721">
              <w:rPr>
                <w:rFonts w:ascii="Times New Roman"/>
                <w:sz w:val="24"/>
              </w:rPr>
              <w:t xml:space="preserve">regularly. </w:t>
            </w:r>
          </w:p>
        </w:tc>
      </w:tr>
      <w:tr w:rsidR="007F09FF" w14:paraId="546010E7" w14:textId="77777777">
        <w:trPr>
          <w:trHeight w:val="1690"/>
        </w:trPr>
        <w:tc>
          <w:tcPr>
            <w:tcW w:w="3720" w:type="dxa"/>
          </w:tcPr>
          <w:p w14:paraId="55A39E91" w14:textId="36000CA4" w:rsidR="007F09FF" w:rsidRDefault="00C212B8">
            <w:pPr>
              <w:pStyle w:val="TableParagraph"/>
              <w:ind w:left="0"/>
              <w:rPr>
                <w:rFonts w:ascii="Times New Roman"/>
                <w:sz w:val="24"/>
              </w:rPr>
            </w:pPr>
            <w:r>
              <w:rPr>
                <w:rFonts w:ascii="Times New Roman"/>
                <w:sz w:val="24"/>
              </w:rPr>
              <w:t>Active</w:t>
            </w:r>
            <w:r w:rsidR="007F09FF">
              <w:rPr>
                <w:rFonts w:ascii="Times New Roman"/>
                <w:sz w:val="24"/>
              </w:rPr>
              <w:t xml:space="preserve"> teaching and learning</w:t>
            </w:r>
          </w:p>
        </w:tc>
        <w:tc>
          <w:tcPr>
            <w:tcW w:w="3600" w:type="dxa"/>
          </w:tcPr>
          <w:p w14:paraId="01071665" w14:textId="382560F9" w:rsidR="007F09FF" w:rsidRDefault="007F09FF">
            <w:pPr>
              <w:pStyle w:val="TableParagraph"/>
              <w:ind w:left="0"/>
              <w:rPr>
                <w:rFonts w:ascii="Times New Roman"/>
                <w:sz w:val="24"/>
              </w:rPr>
            </w:pPr>
            <w:r>
              <w:rPr>
                <w:rFonts w:ascii="Times New Roman"/>
                <w:sz w:val="24"/>
              </w:rPr>
              <w:t xml:space="preserve">Teach Active </w:t>
            </w:r>
            <w:proofErr w:type="spellStart"/>
            <w:r>
              <w:rPr>
                <w:rFonts w:ascii="Times New Roman"/>
                <w:sz w:val="24"/>
              </w:rPr>
              <w:t>Maths</w:t>
            </w:r>
            <w:proofErr w:type="spellEnd"/>
          </w:p>
        </w:tc>
        <w:tc>
          <w:tcPr>
            <w:tcW w:w="1616" w:type="dxa"/>
          </w:tcPr>
          <w:p w14:paraId="07F2C6FC" w14:textId="07C345E2" w:rsidR="007F09FF" w:rsidRDefault="00C212B8">
            <w:pPr>
              <w:pStyle w:val="TableParagraph"/>
              <w:spacing w:before="171"/>
              <w:ind w:left="45"/>
              <w:rPr>
                <w:sz w:val="24"/>
              </w:rPr>
            </w:pPr>
            <w:r>
              <w:rPr>
                <w:sz w:val="24"/>
              </w:rPr>
              <w:t>£</w:t>
            </w:r>
            <w:r w:rsidR="009507E6">
              <w:rPr>
                <w:sz w:val="24"/>
              </w:rPr>
              <w:t>575</w:t>
            </w:r>
          </w:p>
        </w:tc>
        <w:tc>
          <w:tcPr>
            <w:tcW w:w="3307" w:type="dxa"/>
          </w:tcPr>
          <w:p w14:paraId="07C85E0F" w14:textId="450639BA" w:rsidR="007F09FF" w:rsidRDefault="00C212B8">
            <w:pPr>
              <w:pStyle w:val="TableParagraph"/>
              <w:ind w:left="0"/>
              <w:rPr>
                <w:rFonts w:ascii="Times New Roman"/>
                <w:sz w:val="24"/>
              </w:rPr>
            </w:pPr>
            <w:r>
              <w:rPr>
                <w:rFonts w:ascii="Times New Roman"/>
                <w:sz w:val="24"/>
              </w:rPr>
              <w:t xml:space="preserve">Children in KS2 engage in active </w:t>
            </w:r>
            <w:proofErr w:type="spellStart"/>
            <w:r>
              <w:rPr>
                <w:rFonts w:ascii="Times New Roman"/>
                <w:sz w:val="24"/>
              </w:rPr>
              <w:t>maths</w:t>
            </w:r>
            <w:proofErr w:type="spellEnd"/>
            <w:r>
              <w:rPr>
                <w:rFonts w:ascii="Times New Roman"/>
                <w:sz w:val="24"/>
              </w:rPr>
              <w:t xml:space="preserve"> lessons x1 every fortnight. </w:t>
            </w:r>
          </w:p>
        </w:tc>
        <w:tc>
          <w:tcPr>
            <w:tcW w:w="3134" w:type="dxa"/>
          </w:tcPr>
          <w:p w14:paraId="2CCD2062" w14:textId="253E585F" w:rsidR="007F09FF" w:rsidRDefault="009507E6">
            <w:pPr>
              <w:pStyle w:val="TableParagraph"/>
              <w:ind w:left="0"/>
              <w:rPr>
                <w:rFonts w:ascii="Times New Roman"/>
                <w:sz w:val="24"/>
              </w:rPr>
            </w:pPr>
            <w:r>
              <w:rPr>
                <w:rFonts w:ascii="Times New Roman"/>
                <w:sz w:val="24"/>
              </w:rPr>
              <w:t xml:space="preserve">Embedding it into the </w:t>
            </w:r>
            <w:proofErr w:type="gramStart"/>
            <w:r>
              <w:rPr>
                <w:rFonts w:ascii="Times New Roman"/>
                <w:sz w:val="24"/>
              </w:rPr>
              <w:t>curriculum .</w:t>
            </w:r>
            <w:proofErr w:type="gramEnd"/>
            <w:r>
              <w:rPr>
                <w:rFonts w:ascii="Times New Roman"/>
                <w:sz w:val="24"/>
              </w:rPr>
              <w:t xml:space="preserve"> Monitored by PE and </w:t>
            </w:r>
            <w:proofErr w:type="spellStart"/>
            <w:r>
              <w:rPr>
                <w:rFonts w:ascii="Times New Roman"/>
                <w:sz w:val="24"/>
              </w:rPr>
              <w:t>Maths</w:t>
            </w:r>
            <w:proofErr w:type="spellEnd"/>
            <w:r>
              <w:rPr>
                <w:rFonts w:ascii="Times New Roman"/>
                <w:sz w:val="24"/>
              </w:rPr>
              <w:t xml:space="preserve"> lead. </w:t>
            </w:r>
          </w:p>
        </w:tc>
      </w:tr>
      <w:tr w:rsidR="00715232" w14:paraId="18801058" w14:textId="77777777">
        <w:trPr>
          <w:trHeight w:val="1690"/>
        </w:trPr>
        <w:tc>
          <w:tcPr>
            <w:tcW w:w="3720" w:type="dxa"/>
          </w:tcPr>
          <w:p w14:paraId="15DF7EA4" w14:textId="2A8ED36F" w:rsidR="00715232" w:rsidRDefault="002E6BF7">
            <w:pPr>
              <w:pStyle w:val="TableParagraph"/>
              <w:ind w:left="0"/>
              <w:rPr>
                <w:rFonts w:ascii="Times New Roman"/>
                <w:sz w:val="24"/>
              </w:rPr>
            </w:pPr>
            <w:r>
              <w:rPr>
                <w:rFonts w:ascii="Times New Roman"/>
                <w:sz w:val="24"/>
              </w:rPr>
              <w:t xml:space="preserve">Children </w:t>
            </w:r>
            <w:r w:rsidR="00E16C95">
              <w:rPr>
                <w:rFonts w:ascii="Times New Roman"/>
                <w:sz w:val="24"/>
              </w:rPr>
              <w:t xml:space="preserve">to be </w:t>
            </w:r>
            <w:r w:rsidR="00495C65">
              <w:rPr>
                <w:rFonts w:ascii="Times New Roman"/>
                <w:sz w:val="24"/>
              </w:rPr>
              <w:t>given opportunities to be active</w:t>
            </w:r>
            <w:r w:rsidR="00E16C95">
              <w:rPr>
                <w:rFonts w:ascii="Times New Roman"/>
                <w:sz w:val="24"/>
              </w:rPr>
              <w:t xml:space="preserve"> when </w:t>
            </w:r>
            <w:proofErr w:type="gramStart"/>
            <w:r w:rsidR="00E16C95">
              <w:rPr>
                <w:rFonts w:ascii="Times New Roman"/>
                <w:sz w:val="24"/>
              </w:rPr>
              <w:t>caring</w:t>
            </w:r>
            <w:proofErr w:type="gramEnd"/>
            <w:r w:rsidR="00E16C95">
              <w:rPr>
                <w:rFonts w:ascii="Times New Roman"/>
                <w:sz w:val="24"/>
              </w:rPr>
              <w:t xml:space="preserve"> </w:t>
            </w:r>
            <w:r w:rsidR="00495C65">
              <w:rPr>
                <w:rFonts w:ascii="Times New Roman"/>
                <w:sz w:val="24"/>
              </w:rPr>
              <w:t>and developing t</w:t>
            </w:r>
            <w:r w:rsidR="00E16C95">
              <w:rPr>
                <w:rFonts w:ascii="Times New Roman"/>
                <w:sz w:val="24"/>
              </w:rPr>
              <w:t>heir environment</w:t>
            </w:r>
            <w:r w:rsidR="00495C65">
              <w:rPr>
                <w:rFonts w:ascii="Times New Roman"/>
                <w:sz w:val="24"/>
              </w:rPr>
              <w:t xml:space="preserve">. </w:t>
            </w:r>
          </w:p>
        </w:tc>
        <w:tc>
          <w:tcPr>
            <w:tcW w:w="3600" w:type="dxa"/>
          </w:tcPr>
          <w:p w14:paraId="3A0A25DB" w14:textId="203CFEF6" w:rsidR="00715232" w:rsidRDefault="00E16C95">
            <w:pPr>
              <w:pStyle w:val="TableParagraph"/>
              <w:ind w:left="0"/>
              <w:rPr>
                <w:rFonts w:ascii="Times New Roman"/>
                <w:sz w:val="24"/>
              </w:rPr>
            </w:pPr>
            <w:r>
              <w:rPr>
                <w:rFonts w:ascii="Times New Roman"/>
                <w:sz w:val="24"/>
              </w:rPr>
              <w:t xml:space="preserve">Biodome supplies. </w:t>
            </w:r>
            <w:r w:rsidR="005832A0">
              <w:rPr>
                <w:rFonts w:ascii="Times New Roman"/>
                <w:sz w:val="24"/>
              </w:rPr>
              <w:t xml:space="preserve">Activities include digging, </w:t>
            </w:r>
            <w:r w:rsidR="00873175">
              <w:rPr>
                <w:rFonts w:ascii="Times New Roman"/>
                <w:sz w:val="24"/>
              </w:rPr>
              <w:t xml:space="preserve">weeding, raking etc. </w:t>
            </w:r>
          </w:p>
        </w:tc>
        <w:tc>
          <w:tcPr>
            <w:tcW w:w="1616" w:type="dxa"/>
          </w:tcPr>
          <w:p w14:paraId="325B18F4" w14:textId="37EB3CD1" w:rsidR="00715232" w:rsidRDefault="004B6574">
            <w:pPr>
              <w:pStyle w:val="TableParagraph"/>
              <w:spacing w:before="171"/>
              <w:ind w:left="45"/>
              <w:rPr>
                <w:sz w:val="24"/>
              </w:rPr>
            </w:pPr>
            <w:r>
              <w:rPr>
                <w:sz w:val="24"/>
              </w:rPr>
              <w:t>£1000</w:t>
            </w:r>
          </w:p>
        </w:tc>
        <w:tc>
          <w:tcPr>
            <w:tcW w:w="3307" w:type="dxa"/>
          </w:tcPr>
          <w:p w14:paraId="6BD90CAC" w14:textId="3A985387" w:rsidR="00715232" w:rsidRDefault="00820591">
            <w:pPr>
              <w:pStyle w:val="TableParagraph"/>
              <w:ind w:left="0"/>
              <w:rPr>
                <w:rFonts w:ascii="Times New Roman"/>
                <w:sz w:val="24"/>
              </w:rPr>
            </w:pPr>
            <w:r>
              <w:rPr>
                <w:rFonts w:ascii="Times New Roman"/>
                <w:sz w:val="24"/>
              </w:rPr>
              <w:t>Children in</w:t>
            </w:r>
            <w:r w:rsidR="00AE6CBE">
              <w:rPr>
                <w:rFonts w:ascii="Times New Roman"/>
                <w:sz w:val="24"/>
              </w:rPr>
              <w:t xml:space="preserve"> Y1, 3, 5 use the biodome </w:t>
            </w:r>
            <w:r w:rsidR="005832A0">
              <w:rPr>
                <w:rFonts w:ascii="Times New Roman"/>
                <w:sz w:val="24"/>
              </w:rPr>
              <w:t xml:space="preserve">for a term. </w:t>
            </w:r>
            <w:r w:rsidR="00873175">
              <w:rPr>
                <w:rFonts w:ascii="Times New Roman"/>
                <w:sz w:val="24"/>
              </w:rPr>
              <w:t xml:space="preserve">Year 2 and 6 for half a term. </w:t>
            </w:r>
          </w:p>
        </w:tc>
        <w:tc>
          <w:tcPr>
            <w:tcW w:w="3134" w:type="dxa"/>
          </w:tcPr>
          <w:p w14:paraId="00C81FFE" w14:textId="5D28DAAE" w:rsidR="00715232" w:rsidRDefault="000A5F2F">
            <w:pPr>
              <w:pStyle w:val="TableParagraph"/>
              <w:ind w:left="0"/>
              <w:rPr>
                <w:rFonts w:ascii="Times New Roman"/>
                <w:sz w:val="24"/>
              </w:rPr>
            </w:pPr>
            <w:r>
              <w:rPr>
                <w:rFonts w:ascii="Times New Roman"/>
                <w:sz w:val="24"/>
              </w:rPr>
              <w:t xml:space="preserve">Supplies </w:t>
            </w:r>
            <w:r w:rsidR="00136629">
              <w:rPr>
                <w:rFonts w:ascii="Times New Roman"/>
                <w:sz w:val="24"/>
              </w:rPr>
              <w:t xml:space="preserve">will need to be updated but the produce will continue to grow. </w:t>
            </w:r>
          </w:p>
        </w:tc>
      </w:tr>
      <w:tr w:rsidR="008728F3" w14:paraId="63CA4BF1" w14:textId="77777777">
        <w:trPr>
          <w:trHeight w:val="1690"/>
        </w:trPr>
        <w:tc>
          <w:tcPr>
            <w:tcW w:w="3720" w:type="dxa"/>
          </w:tcPr>
          <w:p w14:paraId="02F76E06" w14:textId="5A5183FD" w:rsidR="008728F3" w:rsidRDefault="00D303E3">
            <w:pPr>
              <w:pStyle w:val="TableParagraph"/>
              <w:ind w:left="0"/>
              <w:rPr>
                <w:rFonts w:ascii="Times New Roman"/>
                <w:sz w:val="24"/>
              </w:rPr>
            </w:pPr>
            <w:r>
              <w:rPr>
                <w:rFonts w:ascii="Times New Roman"/>
                <w:sz w:val="24"/>
              </w:rPr>
              <w:t>Active play in Reception</w:t>
            </w:r>
          </w:p>
        </w:tc>
        <w:tc>
          <w:tcPr>
            <w:tcW w:w="3600" w:type="dxa"/>
          </w:tcPr>
          <w:p w14:paraId="6944926D" w14:textId="7EA10E5A" w:rsidR="008728F3" w:rsidRDefault="00D303E3">
            <w:pPr>
              <w:pStyle w:val="TableParagraph"/>
              <w:ind w:left="0"/>
              <w:rPr>
                <w:rFonts w:ascii="Times New Roman"/>
                <w:sz w:val="24"/>
              </w:rPr>
            </w:pPr>
            <w:r>
              <w:rPr>
                <w:rFonts w:ascii="Times New Roman"/>
                <w:sz w:val="24"/>
              </w:rPr>
              <w:t xml:space="preserve">Children </w:t>
            </w:r>
            <w:proofErr w:type="gramStart"/>
            <w:r w:rsidR="00077428">
              <w:rPr>
                <w:rFonts w:ascii="Times New Roman"/>
                <w:sz w:val="24"/>
              </w:rPr>
              <w:t>given</w:t>
            </w:r>
            <w:proofErr w:type="gramEnd"/>
            <w:r w:rsidR="00077428">
              <w:rPr>
                <w:rFonts w:ascii="Times New Roman"/>
                <w:sz w:val="24"/>
              </w:rPr>
              <w:t xml:space="preserve"> the opportunity to use and play with different equipment to encourage learning through active play. </w:t>
            </w:r>
          </w:p>
        </w:tc>
        <w:tc>
          <w:tcPr>
            <w:tcW w:w="1616" w:type="dxa"/>
          </w:tcPr>
          <w:p w14:paraId="06B24CED" w14:textId="37BB0B46" w:rsidR="008728F3" w:rsidRDefault="00077428">
            <w:pPr>
              <w:pStyle w:val="TableParagraph"/>
              <w:spacing w:before="171"/>
              <w:ind w:left="45"/>
              <w:rPr>
                <w:sz w:val="24"/>
              </w:rPr>
            </w:pPr>
            <w:r>
              <w:rPr>
                <w:sz w:val="24"/>
              </w:rPr>
              <w:t>£2820</w:t>
            </w:r>
          </w:p>
        </w:tc>
        <w:tc>
          <w:tcPr>
            <w:tcW w:w="3307" w:type="dxa"/>
          </w:tcPr>
          <w:p w14:paraId="013DC4BE" w14:textId="786AD78E" w:rsidR="008728F3" w:rsidRDefault="00077428">
            <w:pPr>
              <w:pStyle w:val="TableParagraph"/>
              <w:ind w:left="0"/>
              <w:rPr>
                <w:rFonts w:ascii="Times New Roman"/>
                <w:sz w:val="24"/>
              </w:rPr>
            </w:pPr>
            <w:r>
              <w:rPr>
                <w:rFonts w:ascii="Times New Roman"/>
                <w:sz w:val="24"/>
              </w:rPr>
              <w:t xml:space="preserve">Reception and KS1 children have access to this new wooden equipment. </w:t>
            </w:r>
          </w:p>
        </w:tc>
        <w:tc>
          <w:tcPr>
            <w:tcW w:w="3134" w:type="dxa"/>
          </w:tcPr>
          <w:p w14:paraId="39B159AE" w14:textId="2EEC87A1" w:rsidR="008728F3" w:rsidRDefault="00532C74">
            <w:pPr>
              <w:pStyle w:val="TableParagraph"/>
              <w:ind w:left="0"/>
              <w:rPr>
                <w:rFonts w:ascii="Times New Roman"/>
                <w:sz w:val="24"/>
              </w:rPr>
            </w:pPr>
            <w:r>
              <w:rPr>
                <w:rFonts w:ascii="Times New Roman"/>
                <w:sz w:val="24"/>
              </w:rPr>
              <w:t xml:space="preserve">Sustainable resources purchased. </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CD0B3C">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proofErr w:type="gramStart"/>
            <w:r>
              <w:rPr>
                <w:color w:val="00B9F2"/>
                <w:sz w:val="24"/>
              </w:rPr>
              <w:t>knowledge</w:t>
            </w:r>
            <w:proofErr w:type="gramEnd"/>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0DF31288" w:rsidR="000E0A50" w:rsidRDefault="008231DD">
            <w:pPr>
              <w:pStyle w:val="TableParagraph"/>
              <w:spacing w:before="29"/>
              <w:ind w:left="35"/>
              <w:rPr>
                <w:sz w:val="19"/>
              </w:rPr>
            </w:pPr>
            <w:r>
              <w:rPr>
                <w:sz w:val="19"/>
              </w:rPr>
              <w:t>2%</w:t>
            </w:r>
          </w:p>
        </w:tc>
      </w:tr>
      <w:tr w:rsidR="000E0A50" w14:paraId="3B24F2F9" w14:textId="77777777">
        <w:trPr>
          <w:trHeight w:val="405"/>
        </w:trPr>
        <w:tc>
          <w:tcPr>
            <w:tcW w:w="3758" w:type="dxa"/>
          </w:tcPr>
          <w:p w14:paraId="4BB3A07B"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CD0B3C">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156B35D3" w14:textId="5A472FA9" w:rsidR="000E0A50" w:rsidRDefault="00BB4838">
            <w:pPr>
              <w:pStyle w:val="TableParagraph"/>
              <w:ind w:left="0"/>
              <w:rPr>
                <w:rFonts w:ascii="Times New Roman"/>
                <w:sz w:val="24"/>
              </w:rPr>
            </w:pPr>
            <w:r>
              <w:rPr>
                <w:rFonts w:ascii="Times New Roman"/>
                <w:sz w:val="24"/>
              </w:rPr>
              <w:lastRenderedPageBreak/>
              <w:t xml:space="preserve">Support from </w:t>
            </w:r>
            <w:r w:rsidR="0029344A">
              <w:rPr>
                <w:rFonts w:ascii="Times New Roman"/>
                <w:sz w:val="24"/>
              </w:rPr>
              <w:t>Y</w:t>
            </w:r>
            <w:r>
              <w:rPr>
                <w:rFonts w:ascii="Times New Roman"/>
                <w:sz w:val="24"/>
              </w:rPr>
              <w:t xml:space="preserve">outh </w:t>
            </w:r>
            <w:r w:rsidR="0029344A">
              <w:rPr>
                <w:rFonts w:ascii="Times New Roman"/>
                <w:sz w:val="24"/>
              </w:rPr>
              <w:t>S</w:t>
            </w:r>
            <w:r w:rsidR="00B66106">
              <w:rPr>
                <w:rFonts w:ascii="Times New Roman"/>
                <w:sz w:val="24"/>
              </w:rPr>
              <w:t xml:space="preserve">ports </w:t>
            </w:r>
            <w:r w:rsidR="0029344A">
              <w:rPr>
                <w:rFonts w:ascii="Times New Roman"/>
                <w:sz w:val="24"/>
              </w:rPr>
              <w:t>T</w:t>
            </w:r>
            <w:r w:rsidR="00B66106">
              <w:rPr>
                <w:rFonts w:ascii="Times New Roman"/>
                <w:sz w:val="24"/>
              </w:rPr>
              <w:t>rust</w:t>
            </w:r>
          </w:p>
        </w:tc>
        <w:tc>
          <w:tcPr>
            <w:tcW w:w="3458" w:type="dxa"/>
          </w:tcPr>
          <w:p w14:paraId="4CFC9018" w14:textId="6BFC9397" w:rsidR="000E0A50" w:rsidRDefault="00B66106">
            <w:pPr>
              <w:pStyle w:val="TableParagraph"/>
              <w:ind w:left="0"/>
              <w:rPr>
                <w:rFonts w:ascii="Times New Roman"/>
                <w:sz w:val="24"/>
              </w:rPr>
            </w:pPr>
            <w:r>
              <w:rPr>
                <w:rFonts w:ascii="Times New Roman"/>
                <w:sz w:val="24"/>
              </w:rPr>
              <w:t>Membership and support package</w:t>
            </w:r>
          </w:p>
        </w:tc>
        <w:tc>
          <w:tcPr>
            <w:tcW w:w="1663" w:type="dxa"/>
          </w:tcPr>
          <w:p w14:paraId="1030BFE7" w14:textId="78A4223D" w:rsidR="000E0A50" w:rsidRDefault="00CD0B3C">
            <w:pPr>
              <w:pStyle w:val="TableParagraph"/>
              <w:spacing w:before="144"/>
              <w:ind w:left="53"/>
              <w:rPr>
                <w:sz w:val="24"/>
              </w:rPr>
            </w:pPr>
            <w:r>
              <w:rPr>
                <w:sz w:val="24"/>
              </w:rPr>
              <w:t>£</w:t>
            </w:r>
            <w:r w:rsidR="00B66106">
              <w:rPr>
                <w:sz w:val="24"/>
              </w:rPr>
              <w:t>435</w:t>
            </w:r>
          </w:p>
        </w:tc>
        <w:tc>
          <w:tcPr>
            <w:tcW w:w="3423" w:type="dxa"/>
          </w:tcPr>
          <w:p w14:paraId="393EAE2D" w14:textId="0A995745" w:rsidR="000E0A50" w:rsidRDefault="00DB3E03">
            <w:pPr>
              <w:pStyle w:val="TableParagraph"/>
              <w:ind w:left="0"/>
              <w:rPr>
                <w:rFonts w:ascii="Times New Roman"/>
                <w:sz w:val="24"/>
              </w:rPr>
            </w:pPr>
            <w:r>
              <w:rPr>
                <w:rFonts w:ascii="Times New Roman"/>
                <w:sz w:val="24"/>
              </w:rPr>
              <w:t xml:space="preserve">PE </w:t>
            </w:r>
            <w:proofErr w:type="gramStart"/>
            <w:r>
              <w:rPr>
                <w:rFonts w:ascii="Times New Roman"/>
                <w:sz w:val="24"/>
              </w:rPr>
              <w:t>lead</w:t>
            </w:r>
            <w:proofErr w:type="gramEnd"/>
            <w:r>
              <w:rPr>
                <w:rFonts w:ascii="Times New Roman"/>
                <w:sz w:val="24"/>
              </w:rPr>
              <w:t xml:space="preserve"> and inhouse sports coach </w:t>
            </w:r>
            <w:r w:rsidR="00F537F8">
              <w:rPr>
                <w:rFonts w:ascii="Times New Roman"/>
                <w:sz w:val="24"/>
              </w:rPr>
              <w:t xml:space="preserve">have accessed resources in order to support development of PE across the school. </w:t>
            </w:r>
          </w:p>
        </w:tc>
        <w:tc>
          <w:tcPr>
            <w:tcW w:w="3076" w:type="dxa"/>
          </w:tcPr>
          <w:p w14:paraId="34ACC319" w14:textId="25925E25" w:rsidR="000E0A50" w:rsidRDefault="00F537F8">
            <w:pPr>
              <w:pStyle w:val="TableParagraph"/>
              <w:ind w:left="0"/>
              <w:rPr>
                <w:rFonts w:ascii="Times New Roman"/>
                <w:sz w:val="24"/>
              </w:rPr>
            </w:pPr>
            <w:r>
              <w:rPr>
                <w:rFonts w:ascii="Times New Roman"/>
                <w:sz w:val="24"/>
              </w:rPr>
              <w:t xml:space="preserve">Knowledge gained and shared. </w:t>
            </w:r>
          </w:p>
        </w:tc>
      </w:tr>
      <w:tr w:rsidR="000E0A50" w14:paraId="31617146" w14:textId="77777777">
        <w:trPr>
          <w:trHeight w:val="305"/>
        </w:trPr>
        <w:tc>
          <w:tcPr>
            <w:tcW w:w="12302" w:type="dxa"/>
            <w:gridSpan w:val="4"/>
            <w:vMerge w:val="restart"/>
          </w:tcPr>
          <w:p w14:paraId="4AD6A8BE" w14:textId="77777777" w:rsidR="000E0A50" w:rsidRDefault="00CD0B3C">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4D0A0A70" w:rsidR="000E0A50" w:rsidRDefault="008231DD">
            <w:pPr>
              <w:pStyle w:val="TableParagraph"/>
              <w:ind w:left="0"/>
              <w:rPr>
                <w:rFonts w:ascii="Times New Roman"/>
              </w:rPr>
            </w:pPr>
            <w:r>
              <w:rPr>
                <w:rFonts w:ascii="Times New Roman"/>
              </w:rPr>
              <w:t>18%</w:t>
            </w:r>
          </w:p>
        </w:tc>
      </w:tr>
      <w:tr w:rsidR="000E0A50" w14:paraId="2388F170" w14:textId="77777777">
        <w:trPr>
          <w:trHeight w:val="397"/>
        </w:trPr>
        <w:tc>
          <w:tcPr>
            <w:tcW w:w="3758" w:type="dxa"/>
          </w:tcPr>
          <w:p w14:paraId="45AC2D9C"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CD0B3C">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trPr>
          <w:trHeight w:val="2172"/>
        </w:trPr>
        <w:tc>
          <w:tcPr>
            <w:tcW w:w="3758" w:type="dxa"/>
          </w:tcPr>
          <w:p w14:paraId="31285524" w14:textId="3373F086" w:rsidR="000E0A50" w:rsidRDefault="00B21C1D">
            <w:pPr>
              <w:pStyle w:val="TableParagraph"/>
              <w:spacing w:before="154"/>
              <w:ind w:left="66"/>
              <w:rPr>
                <w:sz w:val="24"/>
              </w:rPr>
            </w:pPr>
            <w:r>
              <w:rPr>
                <w:sz w:val="24"/>
              </w:rPr>
              <w:t xml:space="preserve">To enable children to leave primary school with the minimum swimming requirements. </w:t>
            </w:r>
          </w:p>
        </w:tc>
        <w:tc>
          <w:tcPr>
            <w:tcW w:w="3458" w:type="dxa"/>
          </w:tcPr>
          <w:p w14:paraId="735707DD" w14:textId="1CF74356" w:rsidR="000E0A50" w:rsidRDefault="00B21C1D">
            <w:pPr>
              <w:pStyle w:val="TableParagraph"/>
              <w:ind w:left="0"/>
              <w:rPr>
                <w:rFonts w:ascii="Times New Roman"/>
                <w:sz w:val="24"/>
              </w:rPr>
            </w:pPr>
            <w:proofErr w:type="gramStart"/>
            <w:r>
              <w:rPr>
                <w:rFonts w:ascii="Times New Roman"/>
                <w:sz w:val="24"/>
              </w:rPr>
              <w:t>Two week</w:t>
            </w:r>
            <w:proofErr w:type="gramEnd"/>
            <w:r>
              <w:rPr>
                <w:rFonts w:ascii="Times New Roman"/>
                <w:sz w:val="24"/>
              </w:rPr>
              <w:t xml:space="preserve"> intensive course for Y6 children </w:t>
            </w:r>
            <w:r w:rsidR="005F1E87">
              <w:rPr>
                <w:rFonts w:ascii="Times New Roman"/>
                <w:sz w:val="24"/>
              </w:rPr>
              <w:t>who hadn</w:t>
            </w:r>
            <w:r w:rsidR="005F1E87">
              <w:rPr>
                <w:rFonts w:ascii="Times New Roman"/>
                <w:sz w:val="24"/>
              </w:rPr>
              <w:t>’</w:t>
            </w:r>
            <w:r w:rsidR="005F1E87">
              <w:rPr>
                <w:rFonts w:ascii="Times New Roman"/>
                <w:sz w:val="24"/>
              </w:rPr>
              <w:t>t already met the criteria</w:t>
            </w:r>
          </w:p>
        </w:tc>
        <w:tc>
          <w:tcPr>
            <w:tcW w:w="1663" w:type="dxa"/>
          </w:tcPr>
          <w:p w14:paraId="6CD5958E" w14:textId="432E64D2" w:rsidR="000E0A50" w:rsidRDefault="00CD0B3C">
            <w:pPr>
              <w:pStyle w:val="TableParagraph"/>
              <w:spacing w:before="151"/>
              <w:ind w:left="29"/>
              <w:rPr>
                <w:sz w:val="24"/>
              </w:rPr>
            </w:pPr>
            <w:r>
              <w:rPr>
                <w:sz w:val="24"/>
              </w:rPr>
              <w:t>£</w:t>
            </w:r>
            <w:r w:rsidR="00880F14">
              <w:rPr>
                <w:sz w:val="24"/>
              </w:rPr>
              <w:t>1190</w:t>
            </w:r>
          </w:p>
        </w:tc>
        <w:tc>
          <w:tcPr>
            <w:tcW w:w="3423" w:type="dxa"/>
          </w:tcPr>
          <w:p w14:paraId="58D7548E" w14:textId="407028AF" w:rsidR="000E0A50" w:rsidRDefault="0079652A">
            <w:pPr>
              <w:pStyle w:val="TableParagraph"/>
              <w:ind w:left="0"/>
              <w:rPr>
                <w:rFonts w:ascii="Times New Roman"/>
                <w:sz w:val="24"/>
              </w:rPr>
            </w:pPr>
            <w:r>
              <w:rPr>
                <w:rFonts w:ascii="Times New Roman"/>
                <w:sz w:val="24"/>
              </w:rPr>
              <w:t>20 c</w:t>
            </w:r>
            <w:r w:rsidR="00F93EDA">
              <w:rPr>
                <w:rFonts w:ascii="Times New Roman"/>
                <w:sz w:val="24"/>
              </w:rPr>
              <w:t xml:space="preserve">hildren </w:t>
            </w:r>
            <w:r>
              <w:rPr>
                <w:rFonts w:ascii="Times New Roman"/>
                <w:sz w:val="24"/>
              </w:rPr>
              <w:t xml:space="preserve">attended </w:t>
            </w:r>
            <w:r w:rsidR="003941E9">
              <w:rPr>
                <w:rFonts w:ascii="Times New Roman"/>
                <w:sz w:val="24"/>
              </w:rPr>
              <w:t>the two-week course</w:t>
            </w:r>
            <w:r w:rsidR="00205082">
              <w:rPr>
                <w:rFonts w:ascii="Times New Roman"/>
                <w:sz w:val="24"/>
              </w:rPr>
              <w:t xml:space="preserve">. All children </w:t>
            </w:r>
            <w:proofErr w:type="gramStart"/>
            <w:r w:rsidR="00205082">
              <w:rPr>
                <w:rFonts w:ascii="Times New Roman"/>
                <w:sz w:val="24"/>
              </w:rPr>
              <w:t>improved in</w:t>
            </w:r>
            <w:proofErr w:type="gramEnd"/>
            <w:r w:rsidR="00205082">
              <w:rPr>
                <w:rFonts w:ascii="Times New Roman"/>
                <w:sz w:val="24"/>
              </w:rPr>
              <w:t xml:space="preserve"> their confidence in the water. </w:t>
            </w:r>
          </w:p>
        </w:tc>
        <w:tc>
          <w:tcPr>
            <w:tcW w:w="3076" w:type="dxa"/>
          </w:tcPr>
          <w:p w14:paraId="57D3C20C" w14:textId="77777777" w:rsidR="000E0A50" w:rsidRDefault="000E0A50">
            <w:pPr>
              <w:pStyle w:val="TableParagraph"/>
              <w:ind w:left="0"/>
              <w:rPr>
                <w:rFonts w:ascii="Times New Roman"/>
                <w:sz w:val="24"/>
              </w:rPr>
            </w:pPr>
          </w:p>
        </w:tc>
      </w:tr>
      <w:tr w:rsidR="00D47FF8" w14:paraId="5B47751A" w14:textId="77777777">
        <w:trPr>
          <w:trHeight w:val="2172"/>
        </w:trPr>
        <w:tc>
          <w:tcPr>
            <w:tcW w:w="3758" w:type="dxa"/>
          </w:tcPr>
          <w:p w14:paraId="3AD6DAFB" w14:textId="69244714" w:rsidR="00D47FF8" w:rsidRDefault="00BC6A3C">
            <w:pPr>
              <w:pStyle w:val="TableParagraph"/>
              <w:spacing w:before="154"/>
              <w:ind w:left="66"/>
              <w:rPr>
                <w:sz w:val="24"/>
              </w:rPr>
            </w:pPr>
            <w:r>
              <w:rPr>
                <w:sz w:val="24"/>
              </w:rPr>
              <w:t>Enrich orienteering company support</w:t>
            </w:r>
          </w:p>
        </w:tc>
        <w:tc>
          <w:tcPr>
            <w:tcW w:w="3458" w:type="dxa"/>
          </w:tcPr>
          <w:p w14:paraId="5F9B916B" w14:textId="6FADBE1D" w:rsidR="00D47FF8" w:rsidRDefault="00BC6A3C">
            <w:pPr>
              <w:pStyle w:val="TableParagraph"/>
              <w:ind w:left="0"/>
              <w:rPr>
                <w:rFonts w:ascii="Times New Roman"/>
                <w:sz w:val="24"/>
              </w:rPr>
            </w:pPr>
            <w:r>
              <w:rPr>
                <w:rFonts w:ascii="Times New Roman"/>
                <w:sz w:val="24"/>
              </w:rPr>
              <w:t xml:space="preserve">Orienteering </w:t>
            </w:r>
            <w:r w:rsidR="00C9793C">
              <w:rPr>
                <w:rFonts w:ascii="Times New Roman"/>
                <w:sz w:val="24"/>
              </w:rPr>
              <w:t xml:space="preserve">support </w:t>
            </w:r>
            <w:proofErr w:type="gramStart"/>
            <w:r w:rsidR="00C9793C">
              <w:rPr>
                <w:rFonts w:ascii="Times New Roman"/>
                <w:sz w:val="24"/>
              </w:rPr>
              <w:t>to enable</w:t>
            </w:r>
            <w:proofErr w:type="gramEnd"/>
            <w:r w:rsidR="00C9793C">
              <w:rPr>
                <w:rFonts w:ascii="Times New Roman"/>
                <w:sz w:val="24"/>
              </w:rPr>
              <w:t xml:space="preserve"> children across the school to be active in a different way and teachers to deliver active lessons. </w:t>
            </w:r>
          </w:p>
        </w:tc>
        <w:tc>
          <w:tcPr>
            <w:tcW w:w="1663" w:type="dxa"/>
          </w:tcPr>
          <w:p w14:paraId="6E26A596" w14:textId="77E15E99" w:rsidR="00D47FF8" w:rsidRDefault="00CA1338">
            <w:pPr>
              <w:pStyle w:val="TableParagraph"/>
              <w:spacing w:before="151"/>
              <w:ind w:left="29"/>
              <w:rPr>
                <w:sz w:val="24"/>
              </w:rPr>
            </w:pPr>
            <w:r>
              <w:rPr>
                <w:sz w:val="24"/>
              </w:rPr>
              <w:t>£</w:t>
            </w:r>
            <w:r w:rsidR="00BC6A3C">
              <w:rPr>
                <w:sz w:val="24"/>
              </w:rPr>
              <w:t>1900</w:t>
            </w:r>
          </w:p>
        </w:tc>
        <w:tc>
          <w:tcPr>
            <w:tcW w:w="3423" w:type="dxa"/>
          </w:tcPr>
          <w:p w14:paraId="01D52923" w14:textId="1ABAFA9A" w:rsidR="00D47FF8" w:rsidRDefault="00D5536B">
            <w:pPr>
              <w:pStyle w:val="TableParagraph"/>
              <w:ind w:left="0"/>
              <w:rPr>
                <w:rFonts w:ascii="Times New Roman"/>
                <w:sz w:val="24"/>
              </w:rPr>
            </w:pPr>
            <w:r>
              <w:rPr>
                <w:rFonts w:ascii="Times New Roman"/>
                <w:sz w:val="24"/>
              </w:rPr>
              <w:t xml:space="preserve">All children </w:t>
            </w:r>
            <w:r w:rsidR="00E00E2A">
              <w:rPr>
                <w:rFonts w:ascii="Times New Roman"/>
                <w:sz w:val="24"/>
              </w:rPr>
              <w:t xml:space="preserve">from Rec </w:t>
            </w:r>
            <w:r w:rsidR="00E00E2A">
              <w:rPr>
                <w:rFonts w:ascii="Times New Roman"/>
                <w:sz w:val="24"/>
              </w:rPr>
              <w:t>–</w:t>
            </w:r>
            <w:r w:rsidR="00E00E2A">
              <w:rPr>
                <w:rFonts w:ascii="Times New Roman"/>
                <w:sz w:val="24"/>
              </w:rPr>
              <w:t xml:space="preserve"> Y6 have had the opportunity to take </w:t>
            </w:r>
            <w:r w:rsidR="004C0D54">
              <w:rPr>
                <w:rFonts w:ascii="Times New Roman"/>
                <w:sz w:val="24"/>
              </w:rPr>
              <w:t>p</w:t>
            </w:r>
            <w:r w:rsidR="00E00E2A">
              <w:rPr>
                <w:rFonts w:ascii="Times New Roman"/>
                <w:sz w:val="24"/>
              </w:rPr>
              <w:t xml:space="preserve">art in orienteering lessons. </w:t>
            </w:r>
            <w:r w:rsidR="00A12BC3">
              <w:rPr>
                <w:rFonts w:ascii="Times New Roman"/>
                <w:sz w:val="24"/>
              </w:rPr>
              <w:t xml:space="preserve">Teaching children to be active and learning at the same time. </w:t>
            </w:r>
          </w:p>
          <w:p w14:paraId="7083EF20" w14:textId="6EE20031" w:rsidR="004C0D54" w:rsidRDefault="004C0D54">
            <w:pPr>
              <w:pStyle w:val="TableParagraph"/>
              <w:ind w:left="0"/>
              <w:rPr>
                <w:rFonts w:ascii="Times New Roman"/>
                <w:sz w:val="24"/>
              </w:rPr>
            </w:pPr>
            <w:r>
              <w:rPr>
                <w:rFonts w:ascii="Times New Roman"/>
                <w:sz w:val="24"/>
              </w:rPr>
              <w:t xml:space="preserve">KS1 take part in </w:t>
            </w:r>
            <w:r w:rsidR="009F5AE8">
              <w:rPr>
                <w:rFonts w:ascii="Times New Roman"/>
                <w:sz w:val="24"/>
              </w:rPr>
              <w:t>half termly</w:t>
            </w:r>
            <w:r>
              <w:rPr>
                <w:rFonts w:ascii="Times New Roman"/>
                <w:sz w:val="24"/>
              </w:rPr>
              <w:t xml:space="preserve"> </w:t>
            </w:r>
            <w:r w:rsidR="00E259FC">
              <w:rPr>
                <w:rFonts w:ascii="Times New Roman"/>
                <w:sz w:val="24"/>
              </w:rPr>
              <w:t xml:space="preserve">phonics orienteering sessions. </w:t>
            </w:r>
          </w:p>
          <w:p w14:paraId="6060DFB3" w14:textId="5292D8AE" w:rsidR="00BF0B8C" w:rsidRDefault="00BF0B8C">
            <w:pPr>
              <w:pStyle w:val="TableParagraph"/>
              <w:ind w:left="0"/>
              <w:rPr>
                <w:rFonts w:ascii="Times New Roman"/>
                <w:sz w:val="24"/>
              </w:rPr>
            </w:pPr>
            <w:r>
              <w:rPr>
                <w:rFonts w:ascii="Times New Roman"/>
                <w:sz w:val="24"/>
              </w:rPr>
              <w:t xml:space="preserve">X12 children have taken part in </w:t>
            </w:r>
            <w:proofErr w:type="gramStart"/>
            <w:r w:rsidR="00892107">
              <w:rPr>
                <w:rFonts w:ascii="Times New Roman"/>
                <w:sz w:val="24"/>
              </w:rPr>
              <w:t>a</w:t>
            </w:r>
            <w:proofErr w:type="gramEnd"/>
            <w:r w:rsidR="00892107">
              <w:rPr>
                <w:rFonts w:ascii="Times New Roman"/>
                <w:sz w:val="24"/>
              </w:rPr>
              <w:t xml:space="preserve"> orienteering skills academy </w:t>
            </w:r>
          </w:p>
          <w:p w14:paraId="5BAB6506" w14:textId="01A7A0EA" w:rsidR="00E00E2A" w:rsidRDefault="00E00E2A">
            <w:pPr>
              <w:pStyle w:val="TableParagraph"/>
              <w:ind w:left="0"/>
              <w:rPr>
                <w:rFonts w:ascii="Times New Roman"/>
                <w:sz w:val="24"/>
              </w:rPr>
            </w:pPr>
          </w:p>
        </w:tc>
        <w:tc>
          <w:tcPr>
            <w:tcW w:w="3076" w:type="dxa"/>
          </w:tcPr>
          <w:p w14:paraId="594F88FF" w14:textId="77777777" w:rsidR="00D47FF8" w:rsidRDefault="00D47FF8">
            <w:pPr>
              <w:pStyle w:val="TableParagraph"/>
              <w:ind w:left="0"/>
              <w:rPr>
                <w:rFonts w:ascii="Times New Roman"/>
                <w:sz w:val="24"/>
              </w:rPr>
            </w:pPr>
          </w:p>
        </w:tc>
      </w:tr>
      <w:tr w:rsidR="006A1209" w14:paraId="716BCFD8" w14:textId="77777777">
        <w:trPr>
          <w:trHeight w:val="2172"/>
        </w:trPr>
        <w:tc>
          <w:tcPr>
            <w:tcW w:w="3758" w:type="dxa"/>
          </w:tcPr>
          <w:p w14:paraId="04D64011" w14:textId="05AE4826" w:rsidR="006A1209" w:rsidRDefault="000B1B7C">
            <w:pPr>
              <w:pStyle w:val="TableParagraph"/>
              <w:spacing w:before="154"/>
              <w:ind w:left="66"/>
              <w:rPr>
                <w:sz w:val="24"/>
              </w:rPr>
            </w:pPr>
            <w:r>
              <w:rPr>
                <w:sz w:val="24"/>
              </w:rPr>
              <w:lastRenderedPageBreak/>
              <w:t xml:space="preserve">Physical activity as entertainment </w:t>
            </w:r>
          </w:p>
        </w:tc>
        <w:tc>
          <w:tcPr>
            <w:tcW w:w="3458" w:type="dxa"/>
          </w:tcPr>
          <w:p w14:paraId="2A6477F0" w14:textId="6D4F09F0" w:rsidR="006A1209" w:rsidRDefault="000B1B7C">
            <w:pPr>
              <w:pStyle w:val="TableParagraph"/>
              <w:ind w:left="0"/>
              <w:rPr>
                <w:rFonts w:ascii="Times New Roman"/>
                <w:sz w:val="24"/>
              </w:rPr>
            </w:pPr>
            <w:r>
              <w:rPr>
                <w:rFonts w:ascii="Times New Roman"/>
                <w:sz w:val="24"/>
              </w:rPr>
              <w:t>Circus kits</w:t>
            </w:r>
          </w:p>
        </w:tc>
        <w:tc>
          <w:tcPr>
            <w:tcW w:w="1663" w:type="dxa"/>
          </w:tcPr>
          <w:p w14:paraId="6B59E8A8" w14:textId="7DC2C79B" w:rsidR="006A1209" w:rsidRDefault="000B1B7C">
            <w:pPr>
              <w:pStyle w:val="TableParagraph"/>
              <w:spacing w:before="151"/>
              <w:ind w:left="29"/>
              <w:rPr>
                <w:sz w:val="24"/>
              </w:rPr>
            </w:pPr>
            <w:r>
              <w:rPr>
                <w:sz w:val="24"/>
              </w:rPr>
              <w:t>£350</w:t>
            </w:r>
          </w:p>
        </w:tc>
        <w:tc>
          <w:tcPr>
            <w:tcW w:w="3423" w:type="dxa"/>
          </w:tcPr>
          <w:p w14:paraId="733F7741" w14:textId="168C6575" w:rsidR="006A1209" w:rsidRDefault="000B1B7C">
            <w:pPr>
              <w:pStyle w:val="TableParagraph"/>
              <w:ind w:left="0"/>
              <w:rPr>
                <w:rFonts w:ascii="Times New Roman"/>
                <w:sz w:val="24"/>
              </w:rPr>
            </w:pPr>
            <w:r>
              <w:rPr>
                <w:rFonts w:ascii="Times New Roman"/>
                <w:sz w:val="24"/>
              </w:rPr>
              <w:t xml:space="preserve">Kits used during skills academy which adds an extra hour of physical activity a week for 20 children each half term. </w:t>
            </w:r>
          </w:p>
        </w:tc>
        <w:tc>
          <w:tcPr>
            <w:tcW w:w="3076" w:type="dxa"/>
          </w:tcPr>
          <w:p w14:paraId="64CEED20" w14:textId="6E95EFD5" w:rsidR="006A1209" w:rsidRDefault="002949BE">
            <w:pPr>
              <w:pStyle w:val="TableParagraph"/>
              <w:ind w:left="0"/>
              <w:rPr>
                <w:rFonts w:ascii="Times New Roman"/>
                <w:sz w:val="24"/>
              </w:rPr>
            </w:pPr>
            <w:r>
              <w:rPr>
                <w:rFonts w:ascii="Times New Roman"/>
                <w:sz w:val="24"/>
              </w:rPr>
              <w:t xml:space="preserve">Kits </w:t>
            </w:r>
            <w:proofErr w:type="gramStart"/>
            <w:r>
              <w:rPr>
                <w:rFonts w:ascii="Times New Roman"/>
                <w:sz w:val="24"/>
              </w:rPr>
              <w:t>managed</w:t>
            </w:r>
            <w:proofErr w:type="gramEnd"/>
            <w:r>
              <w:rPr>
                <w:rFonts w:ascii="Times New Roman"/>
                <w:sz w:val="24"/>
              </w:rPr>
              <w:t xml:space="preserve"> and monitored by teachers. </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CD0B3C">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0CA7028E" w:rsidR="000E0A50" w:rsidRDefault="008231DD">
            <w:pPr>
              <w:pStyle w:val="TableParagraph"/>
              <w:spacing w:before="45"/>
              <w:ind w:left="35"/>
              <w:rPr>
                <w:sz w:val="18"/>
              </w:rPr>
            </w:pPr>
            <w:r>
              <w:rPr>
                <w:w w:val="101"/>
                <w:sz w:val="18"/>
              </w:rPr>
              <w:t>12%</w:t>
            </w:r>
          </w:p>
        </w:tc>
      </w:tr>
      <w:tr w:rsidR="000E0A50" w14:paraId="234CDEBC" w14:textId="77777777">
        <w:trPr>
          <w:trHeight w:val="402"/>
        </w:trPr>
        <w:tc>
          <w:tcPr>
            <w:tcW w:w="3758" w:type="dxa"/>
          </w:tcPr>
          <w:p w14:paraId="2D7A00DD"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CD0B3C">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29344A" w14:paraId="569D3F74" w14:textId="77777777">
        <w:trPr>
          <w:trHeight w:val="2134"/>
        </w:trPr>
        <w:tc>
          <w:tcPr>
            <w:tcW w:w="3758" w:type="dxa"/>
          </w:tcPr>
          <w:p w14:paraId="18F37B3C" w14:textId="21A1C23C" w:rsidR="0029344A" w:rsidRDefault="0029344A" w:rsidP="0029344A">
            <w:pPr>
              <w:pStyle w:val="TableParagraph"/>
              <w:ind w:left="0"/>
              <w:rPr>
                <w:rFonts w:ascii="Times New Roman"/>
              </w:rPr>
            </w:pPr>
            <w:r>
              <w:rPr>
                <w:rFonts w:ascii="Times New Roman"/>
                <w:sz w:val="24"/>
              </w:rPr>
              <w:t>School games membership</w:t>
            </w:r>
          </w:p>
        </w:tc>
        <w:tc>
          <w:tcPr>
            <w:tcW w:w="3458" w:type="dxa"/>
          </w:tcPr>
          <w:p w14:paraId="4FCB71A8" w14:textId="55A52C8C" w:rsidR="0029344A" w:rsidRDefault="0029344A" w:rsidP="0029344A">
            <w:pPr>
              <w:pStyle w:val="TableParagraph"/>
              <w:ind w:left="0"/>
              <w:rPr>
                <w:rFonts w:ascii="Times New Roman"/>
              </w:rPr>
            </w:pPr>
            <w:r>
              <w:rPr>
                <w:rFonts w:ascii="Times New Roman"/>
                <w:sz w:val="24"/>
              </w:rPr>
              <w:t>Involvement in competitions across the city</w:t>
            </w:r>
          </w:p>
        </w:tc>
        <w:tc>
          <w:tcPr>
            <w:tcW w:w="1663" w:type="dxa"/>
          </w:tcPr>
          <w:p w14:paraId="4AD41119" w14:textId="7F5D3CF9" w:rsidR="0029344A" w:rsidRDefault="0029344A" w:rsidP="0029344A">
            <w:pPr>
              <w:pStyle w:val="TableParagraph"/>
              <w:spacing w:before="158"/>
              <w:ind w:left="67"/>
              <w:rPr>
                <w:sz w:val="24"/>
              </w:rPr>
            </w:pPr>
            <w:r>
              <w:rPr>
                <w:sz w:val="24"/>
              </w:rPr>
              <w:t>£375</w:t>
            </w:r>
          </w:p>
        </w:tc>
        <w:tc>
          <w:tcPr>
            <w:tcW w:w="3423" w:type="dxa"/>
          </w:tcPr>
          <w:p w14:paraId="44A0C878" w14:textId="36F9176A" w:rsidR="0029344A" w:rsidRDefault="0029344A" w:rsidP="0029344A">
            <w:pPr>
              <w:pStyle w:val="TableParagraph"/>
              <w:ind w:left="0"/>
              <w:rPr>
                <w:rFonts w:ascii="Times New Roman"/>
              </w:rPr>
            </w:pPr>
            <w:r>
              <w:rPr>
                <w:rFonts w:ascii="Times New Roman"/>
                <w:sz w:val="24"/>
              </w:rPr>
              <w:t xml:space="preserve">Year 1 </w:t>
            </w:r>
            <w:r>
              <w:rPr>
                <w:rFonts w:ascii="Times New Roman"/>
                <w:sz w:val="24"/>
              </w:rPr>
              <w:t>–</w:t>
            </w:r>
            <w:r>
              <w:rPr>
                <w:rFonts w:ascii="Times New Roman"/>
                <w:sz w:val="24"/>
              </w:rPr>
              <w:t xml:space="preserve"> Year 6 have taken part in competitive sports across the city. </w:t>
            </w:r>
          </w:p>
        </w:tc>
        <w:tc>
          <w:tcPr>
            <w:tcW w:w="3076" w:type="dxa"/>
          </w:tcPr>
          <w:p w14:paraId="67377C02" w14:textId="77777777" w:rsidR="0029344A" w:rsidRDefault="0029344A" w:rsidP="0029344A">
            <w:pPr>
              <w:pStyle w:val="TableParagraph"/>
              <w:ind w:left="0"/>
              <w:rPr>
                <w:rFonts w:ascii="Times New Roman"/>
              </w:rPr>
            </w:pPr>
          </w:p>
        </w:tc>
      </w:tr>
      <w:tr w:rsidR="00837DFF" w14:paraId="6C91145B" w14:textId="77777777">
        <w:trPr>
          <w:trHeight w:val="2134"/>
        </w:trPr>
        <w:tc>
          <w:tcPr>
            <w:tcW w:w="3758" w:type="dxa"/>
          </w:tcPr>
          <w:p w14:paraId="4DEABB67" w14:textId="0CEB9BF5" w:rsidR="00837DFF" w:rsidRDefault="00837DFF" w:rsidP="0029344A">
            <w:pPr>
              <w:pStyle w:val="TableParagraph"/>
              <w:ind w:left="0"/>
              <w:rPr>
                <w:rFonts w:ascii="Times New Roman"/>
                <w:sz w:val="24"/>
              </w:rPr>
            </w:pPr>
            <w:r>
              <w:rPr>
                <w:rFonts w:ascii="Times New Roman"/>
                <w:sz w:val="24"/>
              </w:rPr>
              <w:t xml:space="preserve">Increase </w:t>
            </w:r>
            <w:proofErr w:type="gramStart"/>
            <w:r>
              <w:rPr>
                <w:rFonts w:ascii="Times New Roman"/>
                <w:sz w:val="24"/>
              </w:rPr>
              <w:t>amount</w:t>
            </w:r>
            <w:proofErr w:type="gramEnd"/>
            <w:r>
              <w:rPr>
                <w:rFonts w:ascii="Times New Roman"/>
                <w:sz w:val="24"/>
              </w:rPr>
              <w:t xml:space="preserve"> of children taking part in competitive </w:t>
            </w:r>
            <w:r w:rsidR="00DD2C0D">
              <w:rPr>
                <w:rFonts w:ascii="Times New Roman"/>
                <w:sz w:val="24"/>
              </w:rPr>
              <w:t xml:space="preserve">events against other children. </w:t>
            </w:r>
          </w:p>
        </w:tc>
        <w:tc>
          <w:tcPr>
            <w:tcW w:w="3458" w:type="dxa"/>
          </w:tcPr>
          <w:p w14:paraId="41244465" w14:textId="1F31E9A3" w:rsidR="00837DFF" w:rsidRDefault="00DD2C0D" w:rsidP="0029344A">
            <w:pPr>
              <w:pStyle w:val="TableParagraph"/>
              <w:ind w:left="0"/>
              <w:rPr>
                <w:rFonts w:ascii="Times New Roman"/>
                <w:sz w:val="24"/>
              </w:rPr>
            </w:pPr>
            <w:r>
              <w:rPr>
                <w:rFonts w:ascii="Times New Roman"/>
                <w:sz w:val="24"/>
              </w:rPr>
              <w:t>Transport to events</w:t>
            </w:r>
          </w:p>
        </w:tc>
        <w:tc>
          <w:tcPr>
            <w:tcW w:w="1663" w:type="dxa"/>
          </w:tcPr>
          <w:p w14:paraId="2760B8B3" w14:textId="26BBEB34" w:rsidR="00837DFF" w:rsidRDefault="00DD2C0D" w:rsidP="0029344A">
            <w:pPr>
              <w:pStyle w:val="TableParagraph"/>
              <w:spacing w:before="158"/>
              <w:ind w:left="67"/>
              <w:rPr>
                <w:sz w:val="24"/>
              </w:rPr>
            </w:pPr>
            <w:r>
              <w:rPr>
                <w:sz w:val="24"/>
              </w:rPr>
              <w:t>£1411</w:t>
            </w:r>
          </w:p>
        </w:tc>
        <w:tc>
          <w:tcPr>
            <w:tcW w:w="3423" w:type="dxa"/>
          </w:tcPr>
          <w:p w14:paraId="449A74FB" w14:textId="272F1D14" w:rsidR="00837DFF" w:rsidRDefault="00912628" w:rsidP="0029344A">
            <w:pPr>
              <w:pStyle w:val="TableParagraph"/>
              <w:ind w:left="0"/>
              <w:rPr>
                <w:rFonts w:ascii="Times New Roman"/>
                <w:sz w:val="24"/>
              </w:rPr>
            </w:pPr>
            <w:r>
              <w:rPr>
                <w:rFonts w:ascii="Times New Roman"/>
                <w:sz w:val="24"/>
              </w:rPr>
              <w:t xml:space="preserve">52% of children have taken part in a competitive sport and represented the school. </w:t>
            </w:r>
          </w:p>
        </w:tc>
        <w:tc>
          <w:tcPr>
            <w:tcW w:w="3076" w:type="dxa"/>
          </w:tcPr>
          <w:p w14:paraId="7486A5BC" w14:textId="77777777" w:rsidR="00837DFF" w:rsidRDefault="00837DFF" w:rsidP="0029344A">
            <w:pPr>
              <w:pStyle w:val="TableParagraph"/>
              <w:ind w:left="0"/>
              <w:rPr>
                <w:rFonts w:ascii="Times New Roman"/>
              </w:rPr>
            </w:pPr>
          </w:p>
        </w:tc>
      </w:tr>
      <w:tr w:rsidR="00912628" w14:paraId="0D77EB04" w14:textId="77777777">
        <w:trPr>
          <w:trHeight w:val="2134"/>
        </w:trPr>
        <w:tc>
          <w:tcPr>
            <w:tcW w:w="3758" w:type="dxa"/>
          </w:tcPr>
          <w:p w14:paraId="45EBB4BF" w14:textId="131BA27A" w:rsidR="00912628" w:rsidRDefault="000800A5" w:rsidP="0029344A">
            <w:pPr>
              <w:pStyle w:val="TableParagraph"/>
              <w:ind w:left="0"/>
              <w:rPr>
                <w:rFonts w:ascii="Times New Roman"/>
                <w:sz w:val="24"/>
              </w:rPr>
            </w:pPr>
            <w:r>
              <w:rPr>
                <w:rFonts w:ascii="Times New Roman"/>
                <w:sz w:val="24"/>
              </w:rPr>
              <w:lastRenderedPageBreak/>
              <w:t xml:space="preserve">Intra school </w:t>
            </w:r>
            <w:r w:rsidR="00B951D3">
              <w:rPr>
                <w:rFonts w:ascii="Times New Roman"/>
                <w:sz w:val="24"/>
              </w:rPr>
              <w:t>competitions</w:t>
            </w:r>
            <w:r>
              <w:rPr>
                <w:rFonts w:ascii="Times New Roman"/>
                <w:sz w:val="24"/>
              </w:rPr>
              <w:t xml:space="preserve"> </w:t>
            </w:r>
          </w:p>
        </w:tc>
        <w:tc>
          <w:tcPr>
            <w:tcW w:w="3458" w:type="dxa"/>
          </w:tcPr>
          <w:p w14:paraId="7E81CB2A" w14:textId="525F075A" w:rsidR="00912628" w:rsidRDefault="000800A5" w:rsidP="0029344A">
            <w:pPr>
              <w:pStyle w:val="TableParagraph"/>
              <w:ind w:left="0"/>
              <w:rPr>
                <w:rFonts w:ascii="Times New Roman"/>
                <w:sz w:val="24"/>
              </w:rPr>
            </w:pPr>
            <w:r>
              <w:rPr>
                <w:rFonts w:ascii="Times New Roman"/>
                <w:sz w:val="24"/>
              </w:rPr>
              <w:t>Competitions run by sports coaches</w:t>
            </w:r>
            <w:r w:rsidR="00B951D3">
              <w:rPr>
                <w:rFonts w:ascii="Times New Roman"/>
                <w:sz w:val="24"/>
              </w:rPr>
              <w:t xml:space="preserve"> (internal and </w:t>
            </w:r>
            <w:r w:rsidR="00D45CDA">
              <w:rPr>
                <w:rFonts w:ascii="Times New Roman"/>
                <w:sz w:val="24"/>
              </w:rPr>
              <w:t>external</w:t>
            </w:r>
            <w:r w:rsidR="00B951D3">
              <w:rPr>
                <w:rFonts w:ascii="Times New Roman"/>
                <w:sz w:val="24"/>
              </w:rPr>
              <w:t>)</w:t>
            </w:r>
            <w:r>
              <w:rPr>
                <w:rFonts w:ascii="Times New Roman"/>
                <w:sz w:val="24"/>
              </w:rPr>
              <w:t xml:space="preserve"> throughout the year contributing to end of year team points. </w:t>
            </w:r>
          </w:p>
        </w:tc>
        <w:tc>
          <w:tcPr>
            <w:tcW w:w="1663" w:type="dxa"/>
          </w:tcPr>
          <w:p w14:paraId="545C0AE9" w14:textId="650E2FDB" w:rsidR="00912628" w:rsidRDefault="00494B24" w:rsidP="0029344A">
            <w:pPr>
              <w:pStyle w:val="TableParagraph"/>
              <w:spacing w:before="158"/>
              <w:ind w:left="67"/>
              <w:rPr>
                <w:sz w:val="24"/>
              </w:rPr>
            </w:pPr>
            <w:r>
              <w:rPr>
                <w:sz w:val="24"/>
              </w:rPr>
              <w:t>Cost covered in KI1</w:t>
            </w:r>
          </w:p>
        </w:tc>
        <w:tc>
          <w:tcPr>
            <w:tcW w:w="3423" w:type="dxa"/>
          </w:tcPr>
          <w:p w14:paraId="6A1B61D6" w14:textId="428D941B" w:rsidR="00912628" w:rsidRDefault="00901194" w:rsidP="0029344A">
            <w:pPr>
              <w:pStyle w:val="TableParagraph"/>
              <w:ind w:left="0"/>
              <w:rPr>
                <w:rFonts w:ascii="Times New Roman"/>
                <w:sz w:val="24"/>
              </w:rPr>
            </w:pPr>
            <w:r>
              <w:rPr>
                <w:rFonts w:ascii="Times New Roman"/>
                <w:sz w:val="24"/>
              </w:rPr>
              <w:t xml:space="preserve">100% of children </w:t>
            </w:r>
            <w:proofErr w:type="gramStart"/>
            <w:r>
              <w:rPr>
                <w:rFonts w:ascii="Times New Roman"/>
                <w:sz w:val="24"/>
              </w:rPr>
              <w:t>taken</w:t>
            </w:r>
            <w:proofErr w:type="gramEnd"/>
            <w:r>
              <w:rPr>
                <w:rFonts w:ascii="Times New Roman"/>
                <w:sz w:val="24"/>
              </w:rPr>
              <w:t xml:space="preserve"> part in intra-school events. </w:t>
            </w:r>
          </w:p>
        </w:tc>
        <w:tc>
          <w:tcPr>
            <w:tcW w:w="3076" w:type="dxa"/>
          </w:tcPr>
          <w:p w14:paraId="37853CBD" w14:textId="06C8310D" w:rsidR="00912628" w:rsidRDefault="00401794" w:rsidP="0029344A">
            <w:pPr>
              <w:pStyle w:val="TableParagraph"/>
              <w:ind w:left="0"/>
              <w:rPr>
                <w:rFonts w:ascii="Times New Roman"/>
              </w:rPr>
            </w:pPr>
            <w:proofErr w:type="spellStart"/>
            <w:r>
              <w:rPr>
                <w:rFonts w:ascii="Times New Roman"/>
              </w:rPr>
              <w:t>Orgainsed</w:t>
            </w:r>
            <w:proofErr w:type="spellEnd"/>
            <w:r>
              <w:rPr>
                <w:rFonts w:ascii="Times New Roman"/>
              </w:rPr>
              <w:t xml:space="preserve"> and delivered by PE lead and sports coaches. </w:t>
            </w:r>
          </w:p>
        </w:tc>
      </w:tr>
      <w:tr w:rsidR="00494B24" w14:paraId="06428B7F" w14:textId="77777777">
        <w:trPr>
          <w:trHeight w:val="2134"/>
        </w:trPr>
        <w:tc>
          <w:tcPr>
            <w:tcW w:w="3758" w:type="dxa"/>
          </w:tcPr>
          <w:p w14:paraId="31CC8E08" w14:textId="139D68D9" w:rsidR="00494B24" w:rsidRDefault="0047303F" w:rsidP="0029344A">
            <w:pPr>
              <w:pStyle w:val="TableParagraph"/>
              <w:ind w:left="0"/>
              <w:rPr>
                <w:rFonts w:ascii="Times New Roman"/>
                <w:sz w:val="24"/>
              </w:rPr>
            </w:pPr>
            <w:r>
              <w:rPr>
                <w:rFonts w:ascii="Times New Roman"/>
                <w:sz w:val="24"/>
              </w:rPr>
              <w:t xml:space="preserve">Encourage children to take part in competitions against other schools. </w:t>
            </w:r>
          </w:p>
        </w:tc>
        <w:tc>
          <w:tcPr>
            <w:tcW w:w="3458" w:type="dxa"/>
          </w:tcPr>
          <w:p w14:paraId="0F719E41" w14:textId="108F1ED2" w:rsidR="00494B24" w:rsidRDefault="0047303F" w:rsidP="0029344A">
            <w:pPr>
              <w:pStyle w:val="TableParagraph"/>
              <w:ind w:left="0"/>
              <w:rPr>
                <w:rFonts w:ascii="Times New Roman"/>
                <w:sz w:val="24"/>
              </w:rPr>
            </w:pPr>
            <w:r>
              <w:rPr>
                <w:rFonts w:ascii="Times New Roman"/>
                <w:sz w:val="24"/>
              </w:rPr>
              <w:t xml:space="preserve">School Games and network competitions. </w:t>
            </w:r>
          </w:p>
        </w:tc>
        <w:tc>
          <w:tcPr>
            <w:tcW w:w="1663" w:type="dxa"/>
          </w:tcPr>
          <w:p w14:paraId="14D0D2D2" w14:textId="059B7B9D" w:rsidR="00494B24" w:rsidRDefault="0047303F" w:rsidP="0029344A">
            <w:pPr>
              <w:pStyle w:val="TableParagraph"/>
              <w:spacing w:before="158"/>
              <w:ind w:left="67"/>
              <w:rPr>
                <w:sz w:val="24"/>
              </w:rPr>
            </w:pPr>
            <w:r>
              <w:rPr>
                <w:sz w:val="24"/>
              </w:rPr>
              <w:t xml:space="preserve">£500 to cover </w:t>
            </w:r>
            <w:r w:rsidR="00241F41">
              <w:rPr>
                <w:sz w:val="24"/>
              </w:rPr>
              <w:t xml:space="preserve">sports coach attending </w:t>
            </w:r>
            <w:r w:rsidR="00D000E8">
              <w:rPr>
                <w:sz w:val="24"/>
              </w:rPr>
              <w:t>events</w:t>
            </w:r>
          </w:p>
        </w:tc>
        <w:tc>
          <w:tcPr>
            <w:tcW w:w="3423" w:type="dxa"/>
          </w:tcPr>
          <w:p w14:paraId="2A348667" w14:textId="7AFA77E7" w:rsidR="00494B24" w:rsidRDefault="00365323" w:rsidP="0029344A">
            <w:pPr>
              <w:pStyle w:val="TableParagraph"/>
              <w:ind w:left="0"/>
              <w:rPr>
                <w:rFonts w:ascii="Times New Roman"/>
                <w:sz w:val="24"/>
              </w:rPr>
            </w:pPr>
            <w:r>
              <w:rPr>
                <w:rFonts w:ascii="Times New Roman"/>
                <w:sz w:val="24"/>
              </w:rPr>
              <w:t xml:space="preserve">Children across all key stages have taken part </w:t>
            </w:r>
            <w:r w:rsidR="001F4A9C">
              <w:rPr>
                <w:rFonts w:ascii="Times New Roman"/>
                <w:sz w:val="24"/>
              </w:rPr>
              <w:t xml:space="preserve">in competitions organized and delivered by SGO and with the network. </w:t>
            </w:r>
          </w:p>
        </w:tc>
        <w:tc>
          <w:tcPr>
            <w:tcW w:w="3076" w:type="dxa"/>
          </w:tcPr>
          <w:p w14:paraId="3C14D52A" w14:textId="77777777" w:rsidR="00494B24" w:rsidRDefault="00494B24" w:rsidP="0029344A">
            <w:pPr>
              <w:pStyle w:val="TableParagraph"/>
              <w:ind w:left="0"/>
              <w:rPr>
                <w:rFonts w:ascii="Times New Roman"/>
              </w:rPr>
            </w:pP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CD0B3C">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CD0B3C">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4E29F546" w:rsidR="000E0A50" w:rsidRDefault="005F35D0">
            <w:pPr>
              <w:pStyle w:val="TableParagraph"/>
              <w:ind w:left="0"/>
              <w:rPr>
                <w:rFonts w:ascii="Times New Roman"/>
              </w:rPr>
            </w:pPr>
            <w:r>
              <w:rPr>
                <w:rFonts w:ascii="Times New Roman"/>
              </w:rPr>
              <w:t>Ian Taylor</w:t>
            </w:r>
          </w:p>
        </w:tc>
      </w:tr>
      <w:tr w:rsidR="000E0A50" w14:paraId="1DB4785E" w14:textId="77777777">
        <w:trPr>
          <w:trHeight w:val="432"/>
        </w:trPr>
        <w:tc>
          <w:tcPr>
            <w:tcW w:w="1708" w:type="dxa"/>
          </w:tcPr>
          <w:p w14:paraId="0B654ED9" w14:textId="77777777" w:rsidR="000E0A50" w:rsidRDefault="00CD0B3C">
            <w:pPr>
              <w:pStyle w:val="TableParagraph"/>
              <w:spacing w:before="21"/>
              <w:rPr>
                <w:sz w:val="24"/>
              </w:rPr>
            </w:pPr>
            <w:r>
              <w:rPr>
                <w:color w:val="231F20"/>
                <w:spacing w:val="-4"/>
                <w:sz w:val="24"/>
              </w:rPr>
              <w:t>Date:</w:t>
            </w:r>
          </w:p>
        </w:tc>
        <w:tc>
          <w:tcPr>
            <w:tcW w:w="5952" w:type="dxa"/>
          </w:tcPr>
          <w:p w14:paraId="488E7F3F" w14:textId="05318DFB" w:rsidR="000E0A50" w:rsidRDefault="005F35D0">
            <w:pPr>
              <w:pStyle w:val="TableParagraph"/>
              <w:ind w:left="0"/>
              <w:rPr>
                <w:rFonts w:ascii="Times New Roman"/>
              </w:rPr>
            </w:pPr>
            <w:r>
              <w:rPr>
                <w:rFonts w:ascii="Times New Roman"/>
              </w:rPr>
              <w:t>July 2023</w:t>
            </w:r>
          </w:p>
        </w:tc>
      </w:tr>
      <w:tr w:rsidR="000E0A50" w14:paraId="5D0F2D06" w14:textId="77777777">
        <w:trPr>
          <w:trHeight w:val="461"/>
        </w:trPr>
        <w:tc>
          <w:tcPr>
            <w:tcW w:w="1708" w:type="dxa"/>
          </w:tcPr>
          <w:p w14:paraId="2F7A77E1" w14:textId="77777777" w:rsidR="000E0A50" w:rsidRDefault="00CD0B3C">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0BD6813A" w:rsidR="000E0A50" w:rsidRDefault="009E770F">
            <w:pPr>
              <w:pStyle w:val="TableParagraph"/>
              <w:ind w:left="0"/>
              <w:rPr>
                <w:rFonts w:ascii="Times New Roman"/>
              </w:rPr>
            </w:pPr>
            <w:r>
              <w:rPr>
                <w:rFonts w:ascii="Times New Roman"/>
              </w:rPr>
              <w:t>Carly Appleton</w:t>
            </w:r>
          </w:p>
        </w:tc>
      </w:tr>
      <w:tr w:rsidR="000E0A50" w14:paraId="2ABD7558" w14:textId="77777777">
        <w:trPr>
          <w:trHeight w:val="451"/>
        </w:trPr>
        <w:tc>
          <w:tcPr>
            <w:tcW w:w="1708" w:type="dxa"/>
          </w:tcPr>
          <w:p w14:paraId="2A3F2FF3" w14:textId="77777777" w:rsidR="000E0A50" w:rsidRDefault="00CD0B3C">
            <w:pPr>
              <w:pStyle w:val="TableParagraph"/>
              <w:spacing w:before="21"/>
              <w:rPr>
                <w:sz w:val="24"/>
              </w:rPr>
            </w:pPr>
            <w:r>
              <w:rPr>
                <w:color w:val="231F20"/>
                <w:spacing w:val="-4"/>
                <w:sz w:val="24"/>
              </w:rPr>
              <w:t>Date:</w:t>
            </w:r>
          </w:p>
        </w:tc>
        <w:tc>
          <w:tcPr>
            <w:tcW w:w="5952" w:type="dxa"/>
          </w:tcPr>
          <w:p w14:paraId="551F3EEA" w14:textId="045EC577" w:rsidR="000E0A50" w:rsidRDefault="005F35D0">
            <w:pPr>
              <w:pStyle w:val="TableParagraph"/>
              <w:ind w:left="0"/>
              <w:rPr>
                <w:rFonts w:ascii="Times New Roman"/>
              </w:rPr>
            </w:pPr>
            <w:r>
              <w:rPr>
                <w:rFonts w:ascii="Times New Roman"/>
              </w:rPr>
              <w:t>July 2023</w:t>
            </w:r>
          </w:p>
        </w:tc>
      </w:tr>
      <w:tr w:rsidR="000E0A50" w14:paraId="20C7C402" w14:textId="77777777">
        <w:trPr>
          <w:trHeight w:val="451"/>
        </w:trPr>
        <w:tc>
          <w:tcPr>
            <w:tcW w:w="1708" w:type="dxa"/>
          </w:tcPr>
          <w:p w14:paraId="414B7EBF" w14:textId="77777777" w:rsidR="000E0A50" w:rsidRDefault="00CD0B3C">
            <w:pPr>
              <w:pStyle w:val="TableParagraph"/>
              <w:spacing w:before="21"/>
              <w:rPr>
                <w:sz w:val="24"/>
              </w:rPr>
            </w:pPr>
            <w:r>
              <w:rPr>
                <w:color w:val="231F20"/>
                <w:spacing w:val="-2"/>
                <w:sz w:val="24"/>
              </w:rPr>
              <w:t>Governor:</w:t>
            </w:r>
          </w:p>
        </w:tc>
        <w:tc>
          <w:tcPr>
            <w:tcW w:w="5952" w:type="dxa"/>
          </w:tcPr>
          <w:p w14:paraId="084A2DB2" w14:textId="633BE975" w:rsidR="000E0A50" w:rsidRDefault="005F35D0">
            <w:pPr>
              <w:pStyle w:val="TableParagraph"/>
              <w:ind w:left="0"/>
              <w:rPr>
                <w:rFonts w:ascii="Times New Roman"/>
              </w:rPr>
            </w:pPr>
            <w:r>
              <w:rPr>
                <w:rFonts w:ascii="Times New Roman"/>
              </w:rPr>
              <w:t>Claire Saunders</w:t>
            </w:r>
          </w:p>
        </w:tc>
      </w:tr>
      <w:tr w:rsidR="000E0A50" w14:paraId="299D66B5" w14:textId="77777777">
        <w:trPr>
          <w:trHeight w:val="451"/>
        </w:trPr>
        <w:tc>
          <w:tcPr>
            <w:tcW w:w="1708" w:type="dxa"/>
          </w:tcPr>
          <w:p w14:paraId="2AB73900" w14:textId="77777777" w:rsidR="000E0A50" w:rsidRDefault="00CD0B3C">
            <w:pPr>
              <w:pStyle w:val="TableParagraph"/>
              <w:spacing w:before="21"/>
              <w:rPr>
                <w:sz w:val="24"/>
              </w:rPr>
            </w:pPr>
            <w:r>
              <w:rPr>
                <w:color w:val="231F20"/>
                <w:spacing w:val="-4"/>
                <w:sz w:val="24"/>
              </w:rPr>
              <w:t>Date:</w:t>
            </w:r>
          </w:p>
        </w:tc>
        <w:tc>
          <w:tcPr>
            <w:tcW w:w="5952" w:type="dxa"/>
          </w:tcPr>
          <w:p w14:paraId="52127849" w14:textId="71AA481E" w:rsidR="000E0A50" w:rsidRDefault="005F35D0">
            <w:pPr>
              <w:pStyle w:val="TableParagraph"/>
              <w:ind w:left="0"/>
              <w:rPr>
                <w:rFonts w:ascii="Times New Roman"/>
              </w:rPr>
            </w:pPr>
            <w:r>
              <w:rPr>
                <w:rFonts w:ascii="Times New Roman"/>
              </w:rPr>
              <w:t>July 2023</w:t>
            </w: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8F8A" w14:textId="77777777" w:rsidR="003A461C" w:rsidRDefault="003A461C">
      <w:r>
        <w:separator/>
      </w:r>
    </w:p>
  </w:endnote>
  <w:endnote w:type="continuationSeparator" w:id="0">
    <w:p w14:paraId="6FEF6376" w14:textId="77777777" w:rsidR="003A461C" w:rsidRDefault="003A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ECE8" w14:textId="36366D5C" w:rsidR="000E0A50" w:rsidRDefault="00CD0B3C">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val="en-GB" w:eastAsia="en-GB"/>
      </w:rPr>
      <mc:AlternateContent>
        <mc:Choice Requires="wpg">
          <w:drawing>
            <wp:anchor distT="0" distB="0" distL="114300" distR="114300" simplePos="0" relativeHeight="487216640" behindDoc="1" locked="0" layoutInCell="1" allowOverlap="1" wp14:anchorId="19BF8E69" wp14:editId="356D1E76">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C01B15"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Pr>
        <w:noProof/>
        <w:lang w:val="en-GB" w:eastAsia="en-GB"/>
      </w:rPr>
      <mc:AlternateContent>
        <mc:Choice Requires="wpg">
          <w:drawing>
            <wp:anchor distT="0" distB="0" distL="114300" distR="114300" simplePos="0" relativeHeight="487217152" behindDoc="1" locked="0" layoutInCell="1" allowOverlap="1" wp14:anchorId="64C70E03" wp14:editId="1718C1B2">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6091B3A"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Pr>
        <w:noProof/>
        <w:lang w:val="en-GB" w:eastAsia="en-GB"/>
      </w:rPr>
      <mc:AlternateContent>
        <mc:Choice Requires="wps">
          <w:drawing>
            <wp:anchor distT="0" distB="0" distL="114300" distR="114300" simplePos="0" relativeHeight="487217664" behindDoc="1" locked="0" layoutInCell="1" allowOverlap="1" wp14:anchorId="437167F3" wp14:editId="5F0EB499">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218176" behindDoc="1" locked="0" layoutInCell="1" allowOverlap="1" wp14:anchorId="70ADAD77" wp14:editId="249EC996">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3C3F3" w14:textId="77777777" w:rsidR="003A461C" w:rsidRDefault="003A461C">
      <w:r>
        <w:separator/>
      </w:r>
    </w:p>
  </w:footnote>
  <w:footnote w:type="continuationSeparator" w:id="0">
    <w:p w14:paraId="56B661E6" w14:textId="77777777" w:rsidR="003A461C" w:rsidRDefault="003A4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16cid:durableId="1009407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A50"/>
    <w:rsid w:val="00013656"/>
    <w:rsid w:val="000739D1"/>
    <w:rsid w:val="00077428"/>
    <w:rsid w:val="000800A5"/>
    <w:rsid w:val="000A5F2F"/>
    <w:rsid w:val="000B1B7C"/>
    <w:rsid w:val="000E0A50"/>
    <w:rsid w:val="00136629"/>
    <w:rsid w:val="00182373"/>
    <w:rsid w:val="001F4A9C"/>
    <w:rsid w:val="00205082"/>
    <w:rsid w:val="00241F41"/>
    <w:rsid w:val="0029344A"/>
    <w:rsid w:val="002949BE"/>
    <w:rsid w:val="002E6BF7"/>
    <w:rsid w:val="002F24FA"/>
    <w:rsid w:val="002F4751"/>
    <w:rsid w:val="002F49A2"/>
    <w:rsid w:val="002F761E"/>
    <w:rsid w:val="00365323"/>
    <w:rsid w:val="003941E9"/>
    <w:rsid w:val="003A461C"/>
    <w:rsid w:val="003D1E45"/>
    <w:rsid w:val="003D28C1"/>
    <w:rsid w:val="00401794"/>
    <w:rsid w:val="0047303F"/>
    <w:rsid w:val="00487EE6"/>
    <w:rsid w:val="00494B24"/>
    <w:rsid w:val="00495C65"/>
    <w:rsid w:val="004B6574"/>
    <w:rsid w:val="004C0D54"/>
    <w:rsid w:val="00532C74"/>
    <w:rsid w:val="005450B3"/>
    <w:rsid w:val="00576C07"/>
    <w:rsid w:val="005813C5"/>
    <w:rsid w:val="005832A0"/>
    <w:rsid w:val="0059432E"/>
    <w:rsid w:val="005F1E87"/>
    <w:rsid w:val="005F35D0"/>
    <w:rsid w:val="00613F5F"/>
    <w:rsid w:val="00644D53"/>
    <w:rsid w:val="00665698"/>
    <w:rsid w:val="006A1209"/>
    <w:rsid w:val="006B33EF"/>
    <w:rsid w:val="00715232"/>
    <w:rsid w:val="0079652A"/>
    <w:rsid w:val="007C1721"/>
    <w:rsid w:val="007E79A5"/>
    <w:rsid w:val="007F09FF"/>
    <w:rsid w:val="00806946"/>
    <w:rsid w:val="00820591"/>
    <w:rsid w:val="008231DD"/>
    <w:rsid w:val="00837DFF"/>
    <w:rsid w:val="008728F3"/>
    <w:rsid w:val="00873175"/>
    <w:rsid w:val="00880F14"/>
    <w:rsid w:val="00892107"/>
    <w:rsid w:val="008D46E2"/>
    <w:rsid w:val="00901194"/>
    <w:rsid w:val="00902DC5"/>
    <w:rsid w:val="00912628"/>
    <w:rsid w:val="009507E6"/>
    <w:rsid w:val="0096359B"/>
    <w:rsid w:val="009A015B"/>
    <w:rsid w:val="009E4CD0"/>
    <w:rsid w:val="009E770F"/>
    <w:rsid w:val="009F5AE8"/>
    <w:rsid w:val="00A12BC3"/>
    <w:rsid w:val="00A14CD0"/>
    <w:rsid w:val="00A72507"/>
    <w:rsid w:val="00AE6CBE"/>
    <w:rsid w:val="00B21C1D"/>
    <w:rsid w:val="00B66106"/>
    <w:rsid w:val="00B951D3"/>
    <w:rsid w:val="00BB4838"/>
    <w:rsid w:val="00BC6A3C"/>
    <w:rsid w:val="00BF0B8C"/>
    <w:rsid w:val="00C212B8"/>
    <w:rsid w:val="00C9793C"/>
    <w:rsid w:val="00CA1338"/>
    <w:rsid w:val="00CD0B3C"/>
    <w:rsid w:val="00D000E8"/>
    <w:rsid w:val="00D303E3"/>
    <w:rsid w:val="00D45CDA"/>
    <w:rsid w:val="00D47FF8"/>
    <w:rsid w:val="00D5536B"/>
    <w:rsid w:val="00D652F6"/>
    <w:rsid w:val="00DB3862"/>
    <w:rsid w:val="00DB3E03"/>
    <w:rsid w:val="00DD2C0D"/>
    <w:rsid w:val="00E00E2A"/>
    <w:rsid w:val="00E16C95"/>
    <w:rsid w:val="00E259FC"/>
    <w:rsid w:val="00EA6CD2"/>
    <w:rsid w:val="00ED02B4"/>
    <w:rsid w:val="00EE1E52"/>
    <w:rsid w:val="00F33FC5"/>
    <w:rsid w:val="00F537F8"/>
    <w:rsid w:val="00F5606C"/>
    <w:rsid w:val="00F93EDA"/>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9</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Leach</dc:creator>
  <cp:lastModifiedBy>Carly Appleton</cp:lastModifiedBy>
  <cp:revision>88</cp:revision>
  <dcterms:created xsi:type="dcterms:W3CDTF">2023-07-21T09:16:00Z</dcterms:created>
  <dcterms:modified xsi:type="dcterms:W3CDTF">2023-07-30T19:27:00Z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