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3FB"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35151E30" wp14:editId="0633DD3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03148"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EB9A521" wp14:editId="03008DED">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F93D6" w14:textId="77777777" w:rsidR="00C658FB" w:rsidRDefault="00C658FB">
      <w:pPr>
        <w:pStyle w:val="BodyText"/>
        <w:rPr>
          <w:b/>
          <w:sz w:val="20"/>
        </w:rPr>
      </w:pPr>
    </w:p>
    <w:p w14:paraId="60975C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9B7DF40" w14:textId="77777777" w:rsidR="00C658FB" w:rsidRDefault="00C658FB">
      <w:pPr>
        <w:pStyle w:val="BodyText"/>
        <w:spacing w:before="5"/>
        <w:rPr>
          <w:sz w:val="23"/>
        </w:rPr>
      </w:pPr>
    </w:p>
    <w:p w14:paraId="0DFC56DF"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49D5A77"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8"/>
        </w:rPr>
        <w:t xml:space="preserve"> </w:t>
      </w:r>
      <w:r>
        <w:rPr>
          <w:color w:val="231F20"/>
        </w:rPr>
        <w:t>appropriateness</w:t>
      </w:r>
    </w:p>
    <w:p w14:paraId="43A45C93"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138048F9"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B7C3C91" w14:textId="77777777" w:rsidR="00C658FB" w:rsidRDefault="00C658FB">
      <w:pPr>
        <w:pStyle w:val="BodyText"/>
        <w:spacing w:before="7"/>
        <w:rPr>
          <w:sz w:val="23"/>
        </w:rPr>
      </w:pPr>
    </w:p>
    <w:p w14:paraId="282C64CA"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4A235241" w14:textId="77777777" w:rsidR="00C658FB" w:rsidRDefault="00C658FB">
      <w:pPr>
        <w:pStyle w:val="BodyText"/>
        <w:spacing w:before="9"/>
        <w:rPr>
          <w:sz w:val="23"/>
        </w:rPr>
      </w:pPr>
    </w:p>
    <w:p w14:paraId="48175C48"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433C19BC" w14:textId="77777777" w:rsidR="00C658FB" w:rsidRDefault="00C658FB">
      <w:pPr>
        <w:pStyle w:val="BodyText"/>
        <w:spacing w:before="5"/>
        <w:rPr>
          <w:sz w:val="23"/>
        </w:rPr>
      </w:pPr>
    </w:p>
    <w:p w14:paraId="73B42A7E"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61CF24E0"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62C67E03"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3DD34B8" w14:textId="77777777" w:rsidR="00C658FB" w:rsidRDefault="00C658FB">
      <w:pPr>
        <w:pStyle w:val="BodyText"/>
        <w:spacing w:before="9"/>
        <w:rPr>
          <w:sz w:val="23"/>
        </w:rPr>
      </w:pPr>
    </w:p>
    <w:p w14:paraId="083C6BD0"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100AC82" w14:textId="77777777" w:rsidR="00C658FB" w:rsidRDefault="00C658FB">
      <w:pPr>
        <w:pStyle w:val="BodyText"/>
        <w:spacing w:before="6"/>
        <w:rPr>
          <w:sz w:val="23"/>
        </w:rPr>
      </w:pPr>
    </w:p>
    <w:p w14:paraId="61E6B591"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AD05A4F" w14:textId="77777777" w:rsidR="00C658FB" w:rsidRDefault="00C658FB">
      <w:pPr>
        <w:pStyle w:val="BodyText"/>
        <w:spacing w:before="6"/>
        <w:rPr>
          <w:sz w:val="23"/>
        </w:rPr>
      </w:pPr>
    </w:p>
    <w:p w14:paraId="56257259"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5A09EAA" w14:textId="77777777" w:rsidR="00C658FB" w:rsidRDefault="00C658FB">
      <w:pPr>
        <w:pStyle w:val="BodyText"/>
        <w:spacing w:before="9"/>
        <w:rPr>
          <w:b/>
          <w:sz w:val="23"/>
        </w:rPr>
      </w:pPr>
    </w:p>
    <w:p w14:paraId="2DF3D3E6"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7E14E702"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475173A5" wp14:editId="1ACE63C7">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7AD683CF" wp14:editId="128B9716">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02EF2A5F" w14:textId="77777777" w:rsidR="00C658FB" w:rsidRDefault="00C658FB">
      <w:pPr>
        <w:jc w:val="both"/>
        <w:sectPr w:rsidR="00C658FB">
          <w:pgSz w:w="16840" w:h="11910" w:orient="landscape"/>
          <w:pgMar w:top="0" w:right="220" w:bottom="0" w:left="0" w:header="720" w:footer="720" w:gutter="0"/>
          <w:cols w:space="720"/>
        </w:sectPr>
      </w:pPr>
    </w:p>
    <w:p w14:paraId="2C392EB1" w14:textId="353770D8" w:rsidR="00C658FB" w:rsidRDefault="00A3713B">
      <w:pPr>
        <w:pStyle w:val="BodyText"/>
        <w:rPr>
          <w:sz w:val="20"/>
        </w:rPr>
      </w:pPr>
      <w:r>
        <w:rPr>
          <w:noProof/>
          <w:sz w:val="20"/>
        </w:rPr>
        <w:lastRenderedPageBreak/>
        <mc:AlternateContent>
          <mc:Choice Requires="wpg">
            <w:drawing>
              <wp:inline distT="0" distB="0" distL="0" distR="0" wp14:anchorId="102FD646" wp14:editId="698BDA02">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868F"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6E45EA1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102FD646"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C5B868F"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6E45EA1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8C10E47"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F0EE172" w14:textId="77777777">
        <w:trPr>
          <w:trHeight w:val="320"/>
        </w:trPr>
        <w:tc>
          <w:tcPr>
            <w:tcW w:w="11544" w:type="dxa"/>
          </w:tcPr>
          <w:p w14:paraId="114D7956"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4348CEA" w14:textId="7E4E5137" w:rsidR="00C658FB" w:rsidRDefault="00D131A0">
            <w:pPr>
              <w:pStyle w:val="TableParagraph"/>
              <w:spacing w:before="21" w:line="279" w:lineRule="exact"/>
              <w:rPr>
                <w:sz w:val="24"/>
              </w:rPr>
            </w:pPr>
            <w:r>
              <w:rPr>
                <w:color w:val="231F20"/>
                <w:sz w:val="24"/>
              </w:rPr>
              <w:t>£</w:t>
            </w:r>
            <w:r w:rsidR="003E2B69">
              <w:rPr>
                <w:color w:val="231F20"/>
                <w:sz w:val="24"/>
              </w:rPr>
              <w:t>4945</w:t>
            </w:r>
          </w:p>
        </w:tc>
      </w:tr>
      <w:tr w:rsidR="00C658FB" w14:paraId="107EDDD3" w14:textId="77777777">
        <w:trPr>
          <w:trHeight w:val="320"/>
        </w:trPr>
        <w:tc>
          <w:tcPr>
            <w:tcW w:w="11544" w:type="dxa"/>
          </w:tcPr>
          <w:p w14:paraId="08EBB699"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55C8B970" w14:textId="1CB76F7B" w:rsidR="00C658FB" w:rsidRDefault="00D131A0">
            <w:pPr>
              <w:pStyle w:val="TableParagraph"/>
              <w:spacing w:before="21" w:line="278" w:lineRule="exact"/>
              <w:rPr>
                <w:sz w:val="24"/>
              </w:rPr>
            </w:pPr>
            <w:r>
              <w:rPr>
                <w:color w:val="231F20"/>
                <w:sz w:val="24"/>
              </w:rPr>
              <w:t>£</w:t>
            </w:r>
            <w:r w:rsidR="003E2B69">
              <w:rPr>
                <w:color w:val="231F20"/>
                <w:sz w:val="24"/>
              </w:rPr>
              <w:t>19,720</w:t>
            </w:r>
          </w:p>
        </w:tc>
      </w:tr>
      <w:tr w:rsidR="00C658FB" w14:paraId="4E583A58" w14:textId="77777777">
        <w:trPr>
          <w:trHeight w:val="320"/>
        </w:trPr>
        <w:tc>
          <w:tcPr>
            <w:tcW w:w="11544" w:type="dxa"/>
          </w:tcPr>
          <w:p w14:paraId="6E109CD9"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0E5E2FB0" w14:textId="52B59FF1" w:rsidR="00C658FB" w:rsidRDefault="00D131A0">
            <w:pPr>
              <w:pStyle w:val="TableParagraph"/>
              <w:spacing w:before="21" w:line="278" w:lineRule="exact"/>
              <w:rPr>
                <w:sz w:val="24"/>
              </w:rPr>
            </w:pPr>
            <w:r>
              <w:rPr>
                <w:color w:val="231F20"/>
                <w:sz w:val="24"/>
              </w:rPr>
              <w:t>£</w:t>
            </w:r>
            <w:r w:rsidR="003E2B69">
              <w:rPr>
                <w:color w:val="231F20"/>
                <w:sz w:val="24"/>
              </w:rPr>
              <w:t>1</w:t>
            </w:r>
            <w:r w:rsidR="005E03A3">
              <w:rPr>
                <w:color w:val="231F20"/>
                <w:sz w:val="24"/>
              </w:rPr>
              <w:t>7,248</w:t>
            </w:r>
          </w:p>
        </w:tc>
      </w:tr>
      <w:tr w:rsidR="00C658FB" w14:paraId="4A92219B" w14:textId="77777777">
        <w:trPr>
          <w:trHeight w:val="324"/>
        </w:trPr>
        <w:tc>
          <w:tcPr>
            <w:tcW w:w="11544" w:type="dxa"/>
          </w:tcPr>
          <w:p w14:paraId="29C31FC8"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3DA6FF04" w14:textId="3FA246F9" w:rsidR="00C658FB" w:rsidRDefault="00D131A0">
            <w:pPr>
              <w:pStyle w:val="TableParagraph"/>
              <w:spacing w:before="21" w:line="283" w:lineRule="exact"/>
              <w:rPr>
                <w:sz w:val="24"/>
              </w:rPr>
            </w:pPr>
            <w:r>
              <w:rPr>
                <w:color w:val="231F20"/>
                <w:sz w:val="24"/>
              </w:rPr>
              <w:t>£</w:t>
            </w:r>
            <w:r w:rsidR="003E2B69">
              <w:rPr>
                <w:color w:val="231F20"/>
                <w:sz w:val="24"/>
              </w:rPr>
              <w:t>19,720</w:t>
            </w:r>
          </w:p>
        </w:tc>
      </w:tr>
      <w:tr w:rsidR="00C658FB" w14:paraId="424691AF" w14:textId="77777777">
        <w:trPr>
          <w:trHeight w:val="320"/>
        </w:trPr>
        <w:tc>
          <w:tcPr>
            <w:tcW w:w="11544" w:type="dxa"/>
          </w:tcPr>
          <w:p w14:paraId="63201963"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617AE240" w14:textId="4D8EDEB6" w:rsidR="00C658FB" w:rsidRDefault="00D131A0" w:rsidP="00EA6182">
            <w:pPr>
              <w:pStyle w:val="TableParagraph"/>
              <w:spacing w:before="21" w:line="278" w:lineRule="exact"/>
              <w:rPr>
                <w:sz w:val="20"/>
              </w:rPr>
            </w:pPr>
            <w:r>
              <w:rPr>
                <w:color w:val="231F20"/>
                <w:sz w:val="24"/>
              </w:rPr>
              <w:t>£</w:t>
            </w:r>
            <w:r w:rsidR="005E03A3">
              <w:rPr>
                <w:color w:val="231F20"/>
                <w:sz w:val="24"/>
              </w:rPr>
              <w:t>36,968</w:t>
            </w:r>
          </w:p>
        </w:tc>
      </w:tr>
    </w:tbl>
    <w:p w14:paraId="284FB7A6" w14:textId="43247556" w:rsidR="00C658FB" w:rsidRDefault="00A3713B">
      <w:pPr>
        <w:pStyle w:val="BodyText"/>
        <w:spacing w:before="1"/>
        <w:rPr>
          <w:sz w:val="22"/>
        </w:rPr>
      </w:pPr>
      <w:r>
        <w:rPr>
          <w:noProof/>
        </w:rPr>
        <mc:AlternateContent>
          <mc:Choice Requires="wpg">
            <w:drawing>
              <wp:anchor distT="0" distB="0" distL="0" distR="0" simplePos="0" relativeHeight="487591424" behindDoc="1" locked="0" layoutInCell="1" allowOverlap="1" wp14:anchorId="17D28338" wp14:editId="6D25185C">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23AF"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093B8A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28338"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20623AF"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093B8A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5452350"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023E77E2" w14:textId="77777777">
        <w:trPr>
          <w:trHeight w:val="1924"/>
        </w:trPr>
        <w:tc>
          <w:tcPr>
            <w:tcW w:w="11582" w:type="dxa"/>
          </w:tcPr>
          <w:p w14:paraId="18687CE5"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B8C25F2" w14:textId="77777777" w:rsidR="00C658FB" w:rsidRDefault="00C658FB">
            <w:pPr>
              <w:pStyle w:val="TableParagraph"/>
              <w:spacing w:before="7"/>
              <w:ind w:left="0"/>
              <w:rPr>
                <w:sz w:val="23"/>
              </w:rPr>
            </w:pPr>
          </w:p>
          <w:p w14:paraId="4A989D10"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BCE5B3B"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68EE045" w14:textId="77777777" w:rsidR="00C658FB" w:rsidRDefault="00C658FB">
            <w:pPr>
              <w:pStyle w:val="TableParagraph"/>
              <w:ind w:left="0"/>
              <w:rPr>
                <w:rFonts w:ascii="Times New Roman"/>
                <w:sz w:val="24"/>
              </w:rPr>
            </w:pPr>
          </w:p>
        </w:tc>
      </w:tr>
      <w:tr w:rsidR="00C658FB" w14:paraId="12682D79" w14:textId="77777777">
        <w:trPr>
          <w:trHeight w:val="1472"/>
        </w:trPr>
        <w:tc>
          <w:tcPr>
            <w:tcW w:w="11582" w:type="dxa"/>
          </w:tcPr>
          <w:p w14:paraId="3189D126"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0F29738E"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4442C369"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04F6F28" w14:textId="62D5497A" w:rsidR="00C658FB" w:rsidRDefault="003E2B69">
            <w:pPr>
              <w:pStyle w:val="TableParagraph"/>
              <w:spacing w:before="130"/>
              <w:ind w:left="46"/>
              <w:rPr>
                <w:sz w:val="24"/>
              </w:rPr>
            </w:pPr>
            <w:r>
              <w:rPr>
                <w:sz w:val="24"/>
              </w:rPr>
              <w:t>75</w:t>
            </w:r>
            <w:r w:rsidR="00D131A0">
              <w:rPr>
                <w:sz w:val="24"/>
              </w:rPr>
              <w:t>%</w:t>
            </w:r>
          </w:p>
        </w:tc>
      </w:tr>
      <w:tr w:rsidR="00C658FB" w14:paraId="4DCA7E96" w14:textId="77777777">
        <w:trPr>
          <w:trHeight w:val="944"/>
        </w:trPr>
        <w:tc>
          <w:tcPr>
            <w:tcW w:w="11582" w:type="dxa"/>
          </w:tcPr>
          <w:p w14:paraId="41A52990"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78385266"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3BE1223" w14:textId="1F27FAC5" w:rsidR="00C658FB" w:rsidRDefault="003E2B69">
            <w:pPr>
              <w:pStyle w:val="TableParagraph"/>
              <w:spacing w:before="131"/>
              <w:ind w:left="42"/>
              <w:rPr>
                <w:sz w:val="24"/>
              </w:rPr>
            </w:pPr>
            <w:r>
              <w:rPr>
                <w:sz w:val="24"/>
              </w:rPr>
              <w:t>77</w:t>
            </w:r>
            <w:r w:rsidR="00D131A0">
              <w:rPr>
                <w:sz w:val="24"/>
              </w:rPr>
              <w:t>%</w:t>
            </w:r>
          </w:p>
        </w:tc>
      </w:tr>
      <w:tr w:rsidR="00C658FB" w14:paraId="1E14F71F" w14:textId="77777777">
        <w:trPr>
          <w:trHeight w:val="368"/>
        </w:trPr>
        <w:tc>
          <w:tcPr>
            <w:tcW w:w="11582" w:type="dxa"/>
          </w:tcPr>
          <w:p w14:paraId="6C673155"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DDC78D9" w14:textId="1AAF6893" w:rsidR="00C658FB" w:rsidRDefault="003E2B69">
            <w:pPr>
              <w:pStyle w:val="TableParagraph"/>
              <w:spacing w:before="41"/>
              <w:ind w:left="36"/>
              <w:rPr>
                <w:sz w:val="23"/>
              </w:rPr>
            </w:pPr>
            <w:r>
              <w:rPr>
                <w:w w:val="99"/>
                <w:sz w:val="23"/>
              </w:rPr>
              <w:t>66.6</w:t>
            </w:r>
            <w:r w:rsidR="00D131A0">
              <w:rPr>
                <w:w w:val="99"/>
                <w:sz w:val="23"/>
              </w:rPr>
              <w:t>%</w:t>
            </w:r>
          </w:p>
        </w:tc>
      </w:tr>
      <w:tr w:rsidR="00C658FB" w14:paraId="40DA4E2D" w14:textId="77777777">
        <w:trPr>
          <w:trHeight w:val="689"/>
        </w:trPr>
        <w:tc>
          <w:tcPr>
            <w:tcW w:w="11582" w:type="dxa"/>
          </w:tcPr>
          <w:p w14:paraId="25593562"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6A61B143" w14:textId="008821FD" w:rsidR="00C658FB" w:rsidRDefault="00D131A0">
            <w:pPr>
              <w:pStyle w:val="TableParagraph"/>
              <w:spacing w:before="127"/>
              <w:ind w:left="43"/>
              <w:rPr>
                <w:sz w:val="24"/>
              </w:rPr>
            </w:pPr>
            <w:r>
              <w:rPr>
                <w:sz w:val="24"/>
              </w:rPr>
              <w:t>Yes</w:t>
            </w:r>
          </w:p>
        </w:tc>
      </w:tr>
    </w:tbl>
    <w:p w14:paraId="11F5F156"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233833AE" w14:textId="18EA78E9" w:rsidR="00C658FB" w:rsidRDefault="00A3713B">
      <w:pPr>
        <w:pStyle w:val="BodyText"/>
        <w:rPr>
          <w:sz w:val="20"/>
        </w:rPr>
      </w:pPr>
      <w:r>
        <w:rPr>
          <w:noProof/>
          <w:sz w:val="20"/>
        </w:rPr>
        <w:lastRenderedPageBreak/>
        <mc:AlternateContent>
          <mc:Choice Requires="wpg">
            <w:drawing>
              <wp:inline distT="0" distB="0" distL="0" distR="0" wp14:anchorId="0200B498" wp14:editId="534BAAF6">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B40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EEABF9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200B49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634B40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EEABF9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E235FF8"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E765001" w14:textId="77777777">
        <w:trPr>
          <w:trHeight w:val="383"/>
        </w:trPr>
        <w:tc>
          <w:tcPr>
            <w:tcW w:w="3720" w:type="dxa"/>
          </w:tcPr>
          <w:p w14:paraId="6E258B0D"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1546962"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0E5BB197"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6EB8B14A" w14:textId="77777777" w:rsidR="00C658FB" w:rsidRDefault="00C658FB">
            <w:pPr>
              <w:pStyle w:val="TableParagraph"/>
              <w:ind w:left="0"/>
              <w:rPr>
                <w:rFonts w:ascii="Times New Roman"/>
                <w:sz w:val="24"/>
              </w:rPr>
            </w:pPr>
          </w:p>
        </w:tc>
      </w:tr>
      <w:tr w:rsidR="00C658FB" w14:paraId="0D32D395" w14:textId="77777777">
        <w:trPr>
          <w:trHeight w:val="332"/>
        </w:trPr>
        <w:tc>
          <w:tcPr>
            <w:tcW w:w="12243" w:type="dxa"/>
            <w:gridSpan w:val="4"/>
            <w:vMerge w:val="restart"/>
          </w:tcPr>
          <w:p w14:paraId="5BE81466" w14:textId="3A6BFC76"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7163655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B1631CC" w14:textId="77777777">
        <w:trPr>
          <w:trHeight w:val="332"/>
        </w:trPr>
        <w:tc>
          <w:tcPr>
            <w:tcW w:w="12243" w:type="dxa"/>
            <w:gridSpan w:val="4"/>
            <w:vMerge/>
            <w:tcBorders>
              <w:top w:val="nil"/>
            </w:tcBorders>
          </w:tcPr>
          <w:p w14:paraId="71EBB80B" w14:textId="77777777" w:rsidR="00C658FB" w:rsidRDefault="00C658FB">
            <w:pPr>
              <w:rPr>
                <w:sz w:val="2"/>
                <w:szCs w:val="2"/>
              </w:rPr>
            </w:pPr>
          </w:p>
        </w:tc>
        <w:tc>
          <w:tcPr>
            <w:tcW w:w="3134" w:type="dxa"/>
          </w:tcPr>
          <w:p w14:paraId="7B0071AF" w14:textId="68A352E1" w:rsidR="00C658FB" w:rsidRDefault="005E03A3">
            <w:pPr>
              <w:pStyle w:val="TableParagraph"/>
              <w:spacing w:before="54"/>
              <w:ind w:left="32"/>
              <w:rPr>
                <w:sz w:val="21"/>
              </w:rPr>
            </w:pPr>
            <w:r>
              <w:rPr>
                <w:sz w:val="21"/>
              </w:rPr>
              <w:t>5.2</w:t>
            </w:r>
            <w:r w:rsidR="00D131A0">
              <w:rPr>
                <w:sz w:val="21"/>
              </w:rPr>
              <w:t>%</w:t>
            </w:r>
          </w:p>
        </w:tc>
      </w:tr>
      <w:tr w:rsidR="00C658FB" w14:paraId="628C1C95" w14:textId="77777777">
        <w:trPr>
          <w:trHeight w:val="390"/>
        </w:trPr>
        <w:tc>
          <w:tcPr>
            <w:tcW w:w="3720" w:type="dxa"/>
          </w:tcPr>
          <w:p w14:paraId="7D81363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10B189A"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1BBC6C2"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BC4A8CA" w14:textId="77777777" w:rsidR="00C658FB" w:rsidRDefault="00C658FB">
            <w:pPr>
              <w:pStyle w:val="TableParagraph"/>
              <w:ind w:left="0"/>
              <w:rPr>
                <w:rFonts w:ascii="Times New Roman"/>
                <w:sz w:val="24"/>
              </w:rPr>
            </w:pPr>
          </w:p>
        </w:tc>
      </w:tr>
      <w:tr w:rsidR="00C658FB" w14:paraId="33632F1E" w14:textId="77777777">
        <w:trPr>
          <w:trHeight w:val="1472"/>
        </w:trPr>
        <w:tc>
          <w:tcPr>
            <w:tcW w:w="3720" w:type="dxa"/>
          </w:tcPr>
          <w:p w14:paraId="343170B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7BF2973"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BA6075B"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B74FB16"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1D14A5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51DD329"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643A8091"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785BFF8" w14:textId="77777777">
        <w:trPr>
          <w:trHeight w:val="1705"/>
        </w:trPr>
        <w:tc>
          <w:tcPr>
            <w:tcW w:w="3720" w:type="dxa"/>
            <w:tcBorders>
              <w:bottom w:val="single" w:sz="12" w:space="0" w:color="231F20"/>
            </w:tcBorders>
          </w:tcPr>
          <w:p w14:paraId="1FBA0CAB" w14:textId="77777777" w:rsidR="00C658FB" w:rsidRDefault="007645CA">
            <w:pPr>
              <w:pStyle w:val="TableParagraph"/>
              <w:ind w:left="0"/>
              <w:rPr>
                <w:rFonts w:ascii="Times New Roman"/>
                <w:sz w:val="24"/>
              </w:rPr>
            </w:pPr>
            <w:r>
              <w:rPr>
                <w:rFonts w:ascii="Times New Roman"/>
                <w:sz w:val="24"/>
              </w:rPr>
              <w:t xml:space="preserve">Resources to encourage the children to be active at playtimes. </w:t>
            </w:r>
          </w:p>
          <w:p w14:paraId="6170C552" w14:textId="499C15B0" w:rsidR="007645CA" w:rsidRDefault="007645CA">
            <w:pPr>
              <w:pStyle w:val="TableParagraph"/>
              <w:ind w:left="0"/>
              <w:rPr>
                <w:rFonts w:ascii="Times New Roman"/>
                <w:sz w:val="24"/>
              </w:rPr>
            </w:pPr>
          </w:p>
          <w:p w14:paraId="03F8D649" w14:textId="7C415DB9" w:rsidR="007645CA" w:rsidRDefault="007645CA">
            <w:pPr>
              <w:pStyle w:val="TableParagraph"/>
              <w:ind w:left="0"/>
              <w:rPr>
                <w:rFonts w:ascii="Times New Roman"/>
                <w:sz w:val="24"/>
              </w:rPr>
            </w:pPr>
          </w:p>
          <w:p w14:paraId="72B56CAD" w14:textId="77777777" w:rsidR="007645CA" w:rsidRDefault="007645CA">
            <w:pPr>
              <w:pStyle w:val="TableParagraph"/>
              <w:ind w:left="0"/>
              <w:rPr>
                <w:rFonts w:ascii="Times New Roman"/>
                <w:sz w:val="24"/>
              </w:rPr>
            </w:pPr>
          </w:p>
          <w:p w14:paraId="6DDE85DD" w14:textId="3FC550BC" w:rsidR="007645CA" w:rsidRDefault="007645CA">
            <w:pPr>
              <w:pStyle w:val="TableParagraph"/>
              <w:ind w:left="0"/>
              <w:rPr>
                <w:rFonts w:ascii="Times New Roman"/>
                <w:sz w:val="24"/>
              </w:rPr>
            </w:pPr>
            <w:r>
              <w:rPr>
                <w:rFonts w:ascii="Times New Roman"/>
                <w:sz w:val="24"/>
              </w:rPr>
              <w:t xml:space="preserve">Being active in non-traditional ways. </w:t>
            </w:r>
          </w:p>
          <w:p w14:paraId="0FB71D1C" w14:textId="7EE4625B" w:rsidR="007645CA" w:rsidRDefault="007645CA">
            <w:pPr>
              <w:pStyle w:val="TableParagraph"/>
              <w:ind w:left="0"/>
              <w:rPr>
                <w:rFonts w:ascii="Times New Roman"/>
                <w:sz w:val="24"/>
              </w:rPr>
            </w:pPr>
          </w:p>
          <w:p w14:paraId="1A9E3D30" w14:textId="439E254A" w:rsidR="007645CA" w:rsidRDefault="007645CA">
            <w:pPr>
              <w:pStyle w:val="TableParagraph"/>
              <w:ind w:left="0"/>
              <w:rPr>
                <w:rFonts w:ascii="Times New Roman"/>
                <w:sz w:val="24"/>
              </w:rPr>
            </w:pPr>
          </w:p>
          <w:p w14:paraId="25097355" w14:textId="566134CF" w:rsidR="007645CA" w:rsidRDefault="007645CA">
            <w:pPr>
              <w:pStyle w:val="TableParagraph"/>
              <w:ind w:left="0"/>
              <w:rPr>
                <w:rFonts w:ascii="Times New Roman"/>
                <w:sz w:val="24"/>
              </w:rPr>
            </w:pPr>
          </w:p>
          <w:p w14:paraId="6A33D039" w14:textId="60C8118B" w:rsidR="007645CA" w:rsidRDefault="007645CA">
            <w:pPr>
              <w:pStyle w:val="TableParagraph"/>
              <w:ind w:left="0"/>
              <w:rPr>
                <w:rFonts w:ascii="Times New Roman"/>
                <w:sz w:val="24"/>
              </w:rPr>
            </w:pPr>
          </w:p>
          <w:p w14:paraId="7655DE7B" w14:textId="77777777" w:rsidR="007645CA" w:rsidRDefault="007645CA">
            <w:pPr>
              <w:pStyle w:val="TableParagraph"/>
              <w:ind w:left="0"/>
              <w:rPr>
                <w:rFonts w:ascii="Times New Roman"/>
                <w:sz w:val="24"/>
              </w:rPr>
            </w:pPr>
          </w:p>
          <w:p w14:paraId="18021070" w14:textId="77163D11" w:rsidR="007645CA" w:rsidRDefault="007645CA">
            <w:pPr>
              <w:pStyle w:val="TableParagraph"/>
              <w:ind w:left="0"/>
              <w:rPr>
                <w:rFonts w:ascii="Times New Roman"/>
                <w:sz w:val="24"/>
              </w:rPr>
            </w:pPr>
            <w:r>
              <w:rPr>
                <w:rFonts w:ascii="Times New Roman"/>
                <w:sz w:val="24"/>
              </w:rPr>
              <w:t>Increase fitness levels after last year</w:t>
            </w:r>
            <w:r>
              <w:rPr>
                <w:rFonts w:ascii="Times New Roman"/>
                <w:sz w:val="24"/>
              </w:rPr>
              <w:t>’</w:t>
            </w:r>
            <w:r>
              <w:rPr>
                <w:rFonts w:ascii="Times New Roman"/>
                <w:sz w:val="24"/>
              </w:rPr>
              <w:t xml:space="preserve">s lockdown. Different bubbles to be able to be active at the same time. </w:t>
            </w:r>
          </w:p>
          <w:p w14:paraId="7F134FB6" w14:textId="208A6451" w:rsidR="007645CA" w:rsidRDefault="007645CA">
            <w:pPr>
              <w:pStyle w:val="TableParagraph"/>
              <w:ind w:left="0"/>
              <w:rPr>
                <w:rFonts w:ascii="Times New Roman"/>
                <w:sz w:val="24"/>
              </w:rPr>
            </w:pPr>
          </w:p>
        </w:tc>
        <w:tc>
          <w:tcPr>
            <w:tcW w:w="3600" w:type="dxa"/>
            <w:tcBorders>
              <w:bottom w:val="single" w:sz="12" w:space="0" w:color="231F20"/>
            </w:tcBorders>
          </w:tcPr>
          <w:p w14:paraId="7841C868" w14:textId="77777777" w:rsidR="00C658FB" w:rsidRDefault="007645CA">
            <w:pPr>
              <w:pStyle w:val="TableParagraph"/>
              <w:ind w:left="0"/>
              <w:rPr>
                <w:rFonts w:ascii="Times New Roman"/>
                <w:sz w:val="24"/>
              </w:rPr>
            </w:pPr>
            <w:r>
              <w:rPr>
                <w:rFonts w:ascii="Times New Roman"/>
                <w:sz w:val="24"/>
              </w:rPr>
              <w:t>Each bubble had their own set of equipment.</w:t>
            </w:r>
          </w:p>
          <w:p w14:paraId="6357A874" w14:textId="35172D66" w:rsidR="007645CA" w:rsidRDefault="007645CA">
            <w:pPr>
              <w:pStyle w:val="TableParagraph"/>
              <w:ind w:left="0"/>
              <w:rPr>
                <w:rFonts w:ascii="Times New Roman"/>
                <w:sz w:val="24"/>
              </w:rPr>
            </w:pPr>
          </w:p>
          <w:p w14:paraId="553561F8" w14:textId="7BFC3E9B" w:rsidR="007645CA" w:rsidRDefault="007645CA">
            <w:pPr>
              <w:pStyle w:val="TableParagraph"/>
              <w:ind w:left="0"/>
              <w:rPr>
                <w:rFonts w:ascii="Times New Roman"/>
                <w:sz w:val="24"/>
              </w:rPr>
            </w:pPr>
          </w:p>
          <w:p w14:paraId="16FAC682" w14:textId="77777777" w:rsidR="007645CA" w:rsidRDefault="007645CA">
            <w:pPr>
              <w:pStyle w:val="TableParagraph"/>
              <w:ind w:left="0"/>
              <w:rPr>
                <w:rFonts w:ascii="Times New Roman"/>
                <w:sz w:val="24"/>
              </w:rPr>
            </w:pPr>
          </w:p>
          <w:p w14:paraId="4D5CCFAF" w14:textId="77777777" w:rsidR="007645CA" w:rsidRDefault="007645CA">
            <w:pPr>
              <w:pStyle w:val="TableParagraph"/>
              <w:ind w:left="0"/>
              <w:rPr>
                <w:rFonts w:ascii="Times New Roman"/>
                <w:sz w:val="24"/>
              </w:rPr>
            </w:pPr>
            <w:r>
              <w:rPr>
                <w:rFonts w:ascii="Times New Roman"/>
                <w:sz w:val="24"/>
              </w:rPr>
              <w:t>Alternative equipment used to show children how to be active in alternative ways.</w:t>
            </w:r>
          </w:p>
          <w:p w14:paraId="772015B4" w14:textId="5744FE7B" w:rsidR="007645CA" w:rsidRDefault="007645CA">
            <w:pPr>
              <w:pStyle w:val="TableParagraph"/>
              <w:ind w:left="0"/>
              <w:rPr>
                <w:rFonts w:ascii="Times New Roman"/>
                <w:sz w:val="24"/>
              </w:rPr>
            </w:pPr>
          </w:p>
          <w:p w14:paraId="0CE3A0CF" w14:textId="139CDCCD" w:rsidR="007645CA" w:rsidRDefault="007645CA">
            <w:pPr>
              <w:pStyle w:val="TableParagraph"/>
              <w:ind w:left="0"/>
              <w:rPr>
                <w:rFonts w:ascii="Times New Roman"/>
                <w:sz w:val="24"/>
              </w:rPr>
            </w:pPr>
          </w:p>
          <w:p w14:paraId="03CF4F69" w14:textId="77777777" w:rsidR="007645CA" w:rsidRDefault="007645CA">
            <w:pPr>
              <w:pStyle w:val="TableParagraph"/>
              <w:ind w:left="0"/>
              <w:rPr>
                <w:rFonts w:ascii="Times New Roman"/>
                <w:sz w:val="24"/>
              </w:rPr>
            </w:pPr>
          </w:p>
          <w:p w14:paraId="22E5F3B4" w14:textId="77664B81" w:rsidR="007645CA" w:rsidRDefault="007645CA">
            <w:pPr>
              <w:pStyle w:val="TableParagraph"/>
              <w:ind w:left="0"/>
              <w:rPr>
                <w:rFonts w:ascii="Times New Roman"/>
                <w:sz w:val="24"/>
              </w:rPr>
            </w:pPr>
            <w:r>
              <w:rPr>
                <w:rFonts w:ascii="Times New Roman"/>
                <w:sz w:val="24"/>
              </w:rPr>
              <w:t xml:space="preserve">New goal posts and balls assigned to each year group bubble. </w:t>
            </w:r>
          </w:p>
        </w:tc>
        <w:tc>
          <w:tcPr>
            <w:tcW w:w="1616" w:type="dxa"/>
            <w:tcBorders>
              <w:bottom w:val="single" w:sz="12" w:space="0" w:color="231F20"/>
            </w:tcBorders>
          </w:tcPr>
          <w:p w14:paraId="38731481" w14:textId="77777777" w:rsidR="00C658FB" w:rsidRDefault="007645CA">
            <w:pPr>
              <w:pStyle w:val="TableParagraph"/>
              <w:spacing w:before="160"/>
              <w:ind w:left="34"/>
              <w:rPr>
                <w:sz w:val="24"/>
              </w:rPr>
            </w:pPr>
            <w:r>
              <w:rPr>
                <w:sz w:val="24"/>
              </w:rPr>
              <w:t>£328</w:t>
            </w:r>
          </w:p>
          <w:p w14:paraId="7121712E" w14:textId="2D9E28FE" w:rsidR="007645CA" w:rsidRDefault="007645CA">
            <w:pPr>
              <w:pStyle w:val="TableParagraph"/>
              <w:spacing w:before="160"/>
              <w:ind w:left="34"/>
              <w:rPr>
                <w:sz w:val="24"/>
              </w:rPr>
            </w:pPr>
          </w:p>
          <w:p w14:paraId="279761DB" w14:textId="7591D045" w:rsidR="007645CA" w:rsidRDefault="007645CA">
            <w:pPr>
              <w:pStyle w:val="TableParagraph"/>
              <w:spacing w:before="160"/>
              <w:ind w:left="34"/>
              <w:rPr>
                <w:sz w:val="24"/>
              </w:rPr>
            </w:pPr>
          </w:p>
          <w:p w14:paraId="7B58F488" w14:textId="77777777" w:rsidR="007645CA" w:rsidRDefault="007645CA">
            <w:pPr>
              <w:pStyle w:val="TableParagraph"/>
              <w:spacing w:before="160"/>
              <w:ind w:left="34"/>
              <w:rPr>
                <w:sz w:val="24"/>
              </w:rPr>
            </w:pPr>
            <w:r>
              <w:rPr>
                <w:sz w:val="24"/>
              </w:rPr>
              <w:t>£175</w:t>
            </w:r>
          </w:p>
          <w:p w14:paraId="797E1C3F" w14:textId="432625B1" w:rsidR="007645CA" w:rsidRDefault="007645CA">
            <w:pPr>
              <w:pStyle w:val="TableParagraph"/>
              <w:spacing w:before="160"/>
              <w:ind w:left="34"/>
              <w:rPr>
                <w:sz w:val="24"/>
              </w:rPr>
            </w:pPr>
          </w:p>
          <w:p w14:paraId="2980DA22" w14:textId="4F3D143B" w:rsidR="007645CA" w:rsidRDefault="007645CA">
            <w:pPr>
              <w:pStyle w:val="TableParagraph"/>
              <w:spacing w:before="160"/>
              <w:ind w:left="34"/>
              <w:rPr>
                <w:sz w:val="24"/>
              </w:rPr>
            </w:pPr>
          </w:p>
          <w:p w14:paraId="6AC2FA28" w14:textId="1F68136A" w:rsidR="007645CA" w:rsidRDefault="007645CA">
            <w:pPr>
              <w:pStyle w:val="TableParagraph"/>
              <w:spacing w:before="160"/>
              <w:ind w:left="34"/>
              <w:rPr>
                <w:sz w:val="24"/>
              </w:rPr>
            </w:pPr>
            <w:r>
              <w:rPr>
                <w:sz w:val="24"/>
              </w:rPr>
              <w:t>£533</w:t>
            </w:r>
          </w:p>
        </w:tc>
        <w:tc>
          <w:tcPr>
            <w:tcW w:w="3307" w:type="dxa"/>
            <w:tcBorders>
              <w:bottom w:val="single" w:sz="12" w:space="0" w:color="231F20"/>
            </w:tcBorders>
          </w:tcPr>
          <w:p w14:paraId="7151D65E" w14:textId="657EB96A" w:rsidR="007645CA" w:rsidRDefault="007645CA">
            <w:pPr>
              <w:pStyle w:val="TableParagraph"/>
              <w:ind w:left="0"/>
              <w:rPr>
                <w:rFonts w:ascii="Times New Roman"/>
                <w:sz w:val="24"/>
              </w:rPr>
            </w:pPr>
            <w:r>
              <w:rPr>
                <w:rFonts w:ascii="Times New Roman"/>
                <w:sz w:val="24"/>
              </w:rPr>
              <w:t xml:space="preserve">All children were active at </w:t>
            </w:r>
            <w:proofErr w:type="gramStart"/>
            <w:r>
              <w:rPr>
                <w:rFonts w:ascii="Times New Roman"/>
                <w:sz w:val="24"/>
              </w:rPr>
              <w:t>play-times</w:t>
            </w:r>
            <w:proofErr w:type="gramEnd"/>
            <w:r>
              <w:rPr>
                <w:rFonts w:ascii="Times New Roman"/>
                <w:sz w:val="24"/>
              </w:rPr>
              <w:t xml:space="preserve"> and lunchtimes using the equipment provided for them. Staff saw an increase in use and a reduction in behavioural issues.  </w:t>
            </w:r>
          </w:p>
          <w:p w14:paraId="366888B2" w14:textId="77777777" w:rsidR="007645CA" w:rsidRDefault="007645CA">
            <w:pPr>
              <w:pStyle w:val="TableParagraph"/>
              <w:ind w:left="0"/>
              <w:rPr>
                <w:rFonts w:ascii="Times New Roman"/>
                <w:sz w:val="24"/>
              </w:rPr>
            </w:pPr>
          </w:p>
          <w:p w14:paraId="6887D2CE" w14:textId="1BEC6166" w:rsidR="007645CA" w:rsidRDefault="007645CA">
            <w:pPr>
              <w:pStyle w:val="TableParagraph"/>
              <w:ind w:left="0"/>
              <w:rPr>
                <w:rFonts w:ascii="Times New Roman"/>
                <w:sz w:val="24"/>
              </w:rPr>
            </w:pPr>
            <w:r>
              <w:rPr>
                <w:rFonts w:ascii="Times New Roman"/>
                <w:sz w:val="24"/>
              </w:rPr>
              <w:t xml:space="preserve">All children across the school have been exposed to alternative ways to be active and have engaged in these activities during their free time. </w:t>
            </w:r>
          </w:p>
          <w:p w14:paraId="5503D275" w14:textId="3765D7D4" w:rsidR="007645CA" w:rsidRDefault="007645CA">
            <w:pPr>
              <w:pStyle w:val="TableParagraph"/>
              <w:ind w:left="0"/>
              <w:rPr>
                <w:rFonts w:ascii="Times New Roman"/>
                <w:sz w:val="24"/>
              </w:rPr>
            </w:pPr>
            <w:r>
              <w:rPr>
                <w:rFonts w:ascii="Times New Roman"/>
                <w:sz w:val="24"/>
              </w:rPr>
              <w:t xml:space="preserve">After talking to the children 87% of KS2 said they were most looking forward to playing football with their friends. The post and balls have been used daily. </w:t>
            </w:r>
          </w:p>
        </w:tc>
        <w:tc>
          <w:tcPr>
            <w:tcW w:w="3134" w:type="dxa"/>
            <w:tcBorders>
              <w:bottom w:val="single" w:sz="12" w:space="0" w:color="231F20"/>
            </w:tcBorders>
          </w:tcPr>
          <w:p w14:paraId="0EADAAFF" w14:textId="2BCF3ECA" w:rsidR="00C658FB" w:rsidRDefault="007645CA">
            <w:pPr>
              <w:pStyle w:val="TableParagraph"/>
              <w:ind w:left="0"/>
              <w:rPr>
                <w:rFonts w:ascii="Times New Roman"/>
                <w:sz w:val="24"/>
              </w:rPr>
            </w:pPr>
            <w:r>
              <w:rPr>
                <w:rFonts w:ascii="Times New Roman"/>
                <w:sz w:val="24"/>
              </w:rPr>
              <w:t xml:space="preserve">We will continue to have class equipment as taking responsibility for their own set encouraged the children to use it. </w:t>
            </w:r>
          </w:p>
        </w:tc>
      </w:tr>
      <w:tr w:rsidR="00C658FB" w14:paraId="7C2645E5" w14:textId="77777777">
        <w:trPr>
          <w:trHeight w:val="315"/>
        </w:trPr>
        <w:tc>
          <w:tcPr>
            <w:tcW w:w="12243" w:type="dxa"/>
            <w:gridSpan w:val="4"/>
            <w:vMerge w:val="restart"/>
            <w:tcBorders>
              <w:top w:val="single" w:sz="12" w:space="0" w:color="231F20"/>
            </w:tcBorders>
          </w:tcPr>
          <w:p w14:paraId="212263F0"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3F60B5AB"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3445003" w14:textId="77777777">
        <w:trPr>
          <w:trHeight w:val="320"/>
        </w:trPr>
        <w:tc>
          <w:tcPr>
            <w:tcW w:w="12243" w:type="dxa"/>
            <w:gridSpan w:val="4"/>
            <w:vMerge/>
            <w:tcBorders>
              <w:top w:val="nil"/>
            </w:tcBorders>
          </w:tcPr>
          <w:p w14:paraId="63546E28" w14:textId="77777777" w:rsidR="00C658FB" w:rsidRDefault="00C658FB">
            <w:pPr>
              <w:rPr>
                <w:sz w:val="2"/>
                <w:szCs w:val="2"/>
              </w:rPr>
            </w:pPr>
          </w:p>
        </w:tc>
        <w:tc>
          <w:tcPr>
            <w:tcW w:w="3134" w:type="dxa"/>
          </w:tcPr>
          <w:p w14:paraId="3912DA0F" w14:textId="5CA5A341" w:rsidR="00C658FB" w:rsidRDefault="005E03A3">
            <w:pPr>
              <w:pStyle w:val="TableParagraph"/>
              <w:spacing w:before="45" w:line="255" w:lineRule="exact"/>
              <w:ind w:left="39"/>
              <w:rPr>
                <w:sz w:val="21"/>
              </w:rPr>
            </w:pPr>
            <w:r>
              <w:rPr>
                <w:sz w:val="21"/>
              </w:rPr>
              <w:t>14.22</w:t>
            </w:r>
            <w:r w:rsidR="00D131A0">
              <w:rPr>
                <w:sz w:val="21"/>
              </w:rPr>
              <w:t>%</w:t>
            </w:r>
          </w:p>
        </w:tc>
      </w:tr>
      <w:tr w:rsidR="00C658FB" w14:paraId="7256779E" w14:textId="77777777">
        <w:trPr>
          <w:trHeight w:val="405"/>
        </w:trPr>
        <w:tc>
          <w:tcPr>
            <w:tcW w:w="3720" w:type="dxa"/>
          </w:tcPr>
          <w:p w14:paraId="0EBE3F69"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3935B17"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71A40D2"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5358C5D" w14:textId="77777777" w:rsidR="00C658FB" w:rsidRDefault="00C658FB">
            <w:pPr>
              <w:pStyle w:val="TableParagraph"/>
              <w:ind w:left="0"/>
              <w:rPr>
                <w:rFonts w:ascii="Times New Roman"/>
                <w:sz w:val="24"/>
              </w:rPr>
            </w:pPr>
          </w:p>
        </w:tc>
      </w:tr>
      <w:tr w:rsidR="00C658FB" w14:paraId="2EC572FB" w14:textId="77777777">
        <w:trPr>
          <w:trHeight w:val="1472"/>
        </w:trPr>
        <w:tc>
          <w:tcPr>
            <w:tcW w:w="3720" w:type="dxa"/>
          </w:tcPr>
          <w:p w14:paraId="7A37CC33"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9A1BEA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D1B1B4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F339A1"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4F6BB7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882A65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67331BF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7BC1B82" w14:textId="77777777" w:rsidTr="00A3713B">
        <w:trPr>
          <w:trHeight w:val="406"/>
        </w:trPr>
        <w:tc>
          <w:tcPr>
            <w:tcW w:w="3720" w:type="dxa"/>
          </w:tcPr>
          <w:p w14:paraId="6CB5C1F5" w14:textId="77777777" w:rsidR="00C658FB" w:rsidRDefault="007765C9">
            <w:pPr>
              <w:pStyle w:val="TableParagraph"/>
              <w:ind w:left="0"/>
              <w:rPr>
                <w:rFonts w:ascii="Times New Roman"/>
                <w:sz w:val="24"/>
              </w:rPr>
            </w:pPr>
            <w:r>
              <w:rPr>
                <w:rFonts w:ascii="Times New Roman"/>
                <w:sz w:val="24"/>
              </w:rPr>
              <w:t xml:space="preserve">Improvement of fine and gross motor skills in target year groups EYFS and Y2. </w:t>
            </w:r>
          </w:p>
          <w:p w14:paraId="666DC389" w14:textId="77777777" w:rsidR="00A3713B" w:rsidRDefault="00A3713B">
            <w:pPr>
              <w:pStyle w:val="TableParagraph"/>
              <w:ind w:left="0"/>
              <w:rPr>
                <w:rFonts w:ascii="Times New Roman"/>
                <w:sz w:val="24"/>
              </w:rPr>
            </w:pPr>
          </w:p>
          <w:p w14:paraId="67D8D841" w14:textId="0D468BCC" w:rsidR="00A3713B" w:rsidRDefault="00A3713B">
            <w:pPr>
              <w:pStyle w:val="TableParagraph"/>
              <w:ind w:left="0"/>
              <w:rPr>
                <w:rFonts w:ascii="Times New Roman"/>
                <w:sz w:val="24"/>
              </w:rPr>
            </w:pPr>
          </w:p>
        </w:tc>
        <w:tc>
          <w:tcPr>
            <w:tcW w:w="3600" w:type="dxa"/>
          </w:tcPr>
          <w:p w14:paraId="04ED23FD" w14:textId="543F5E27" w:rsidR="00C658FB" w:rsidRDefault="00A3713B">
            <w:pPr>
              <w:pStyle w:val="TableParagraph"/>
              <w:ind w:left="0"/>
              <w:rPr>
                <w:rFonts w:ascii="Times New Roman"/>
                <w:sz w:val="24"/>
              </w:rPr>
            </w:pPr>
            <w:r>
              <w:rPr>
                <w:rFonts w:ascii="Times New Roman"/>
                <w:sz w:val="24"/>
              </w:rPr>
              <w:t xml:space="preserve">A review of each year group revealed the physical needs within these year groups and in collaboration with the teachers, SENCo and PE team equipment was purchased to develop key physical skills. </w:t>
            </w:r>
          </w:p>
        </w:tc>
        <w:tc>
          <w:tcPr>
            <w:tcW w:w="1616" w:type="dxa"/>
          </w:tcPr>
          <w:p w14:paraId="07ED6620" w14:textId="77777777" w:rsidR="00C658FB" w:rsidRDefault="00D131A0">
            <w:pPr>
              <w:pStyle w:val="TableParagraph"/>
              <w:spacing w:before="171"/>
              <w:ind w:left="45"/>
              <w:rPr>
                <w:sz w:val="24"/>
              </w:rPr>
            </w:pPr>
            <w:r>
              <w:rPr>
                <w:sz w:val="24"/>
              </w:rPr>
              <w:t>£</w:t>
            </w:r>
            <w:r w:rsidR="007765C9">
              <w:rPr>
                <w:sz w:val="24"/>
              </w:rPr>
              <w:t xml:space="preserve">160 Y2 and EYFS equipment  </w:t>
            </w:r>
          </w:p>
          <w:p w14:paraId="188A4361" w14:textId="7DFDFB36" w:rsidR="007765C9" w:rsidRDefault="007765C9">
            <w:pPr>
              <w:pStyle w:val="TableParagraph"/>
              <w:spacing w:before="171"/>
              <w:ind w:left="45"/>
              <w:rPr>
                <w:sz w:val="24"/>
              </w:rPr>
            </w:pPr>
          </w:p>
        </w:tc>
        <w:tc>
          <w:tcPr>
            <w:tcW w:w="3307" w:type="dxa"/>
          </w:tcPr>
          <w:p w14:paraId="0B47A8FF" w14:textId="0F1468F8" w:rsidR="00C658FB" w:rsidRDefault="005E03A3">
            <w:pPr>
              <w:pStyle w:val="TableParagraph"/>
              <w:ind w:left="0"/>
              <w:rPr>
                <w:rFonts w:ascii="Times New Roman"/>
                <w:sz w:val="24"/>
              </w:rPr>
            </w:pPr>
            <w:r>
              <w:rPr>
                <w:rFonts w:ascii="Times New Roman"/>
                <w:sz w:val="24"/>
              </w:rPr>
              <w:t xml:space="preserve">Data from EYFS and Y2 was impacted by bubble closures and national lockdown. </w:t>
            </w:r>
            <w:proofErr w:type="gramStart"/>
            <w:r>
              <w:rPr>
                <w:rFonts w:ascii="Times New Roman"/>
                <w:sz w:val="24"/>
              </w:rPr>
              <w:t>However</w:t>
            </w:r>
            <w:proofErr w:type="gramEnd"/>
            <w:r>
              <w:rPr>
                <w:rFonts w:ascii="Times New Roman"/>
                <w:sz w:val="24"/>
              </w:rPr>
              <w:t xml:space="preserve"> year group teachers report a positive impact on fine and gross motor skills. </w:t>
            </w:r>
          </w:p>
        </w:tc>
        <w:tc>
          <w:tcPr>
            <w:tcW w:w="3134" w:type="dxa"/>
          </w:tcPr>
          <w:p w14:paraId="572B006C" w14:textId="39EA5323" w:rsidR="00C658FB" w:rsidRDefault="005E03A3">
            <w:pPr>
              <w:pStyle w:val="TableParagraph"/>
              <w:ind w:left="0"/>
              <w:rPr>
                <w:rFonts w:ascii="Times New Roman"/>
                <w:sz w:val="24"/>
              </w:rPr>
            </w:pPr>
            <w:r>
              <w:rPr>
                <w:rFonts w:ascii="Times New Roman"/>
                <w:sz w:val="24"/>
              </w:rPr>
              <w:t xml:space="preserve">Review again next year to target key children/year groups. </w:t>
            </w:r>
          </w:p>
        </w:tc>
      </w:tr>
      <w:tr w:rsidR="00A3713B" w14:paraId="3A4F0FA6" w14:textId="77777777">
        <w:trPr>
          <w:trHeight w:val="1690"/>
        </w:trPr>
        <w:tc>
          <w:tcPr>
            <w:tcW w:w="3720" w:type="dxa"/>
          </w:tcPr>
          <w:p w14:paraId="2E41389E" w14:textId="77777777" w:rsidR="00A3713B" w:rsidRDefault="00A3713B" w:rsidP="00A3713B">
            <w:pPr>
              <w:pStyle w:val="TableParagraph"/>
              <w:ind w:left="0"/>
              <w:rPr>
                <w:rFonts w:ascii="Times New Roman"/>
                <w:sz w:val="24"/>
              </w:rPr>
            </w:pPr>
            <w:r>
              <w:rPr>
                <w:rFonts w:ascii="Times New Roman"/>
                <w:sz w:val="24"/>
              </w:rPr>
              <w:t xml:space="preserve">Real PE three years curriculum subscription. </w:t>
            </w:r>
          </w:p>
          <w:p w14:paraId="4B1378AD" w14:textId="77777777" w:rsidR="00A3713B" w:rsidRDefault="00A3713B">
            <w:pPr>
              <w:pStyle w:val="TableParagraph"/>
              <w:ind w:left="0"/>
              <w:rPr>
                <w:rFonts w:ascii="Times New Roman"/>
                <w:sz w:val="24"/>
              </w:rPr>
            </w:pPr>
          </w:p>
        </w:tc>
        <w:tc>
          <w:tcPr>
            <w:tcW w:w="3600" w:type="dxa"/>
          </w:tcPr>
          <w:p w14:paraId="45096C8C" w14:textId="140C4A83" w:rsidR="00A3713B" w:rsidRDefault="00A3713B">
            <w:pPr>
              <w:pStyle w:val="TableParagraph"/>
              <w:ind w:left="0"/>
              <w:rPr>
                <w:rFonts w:ascii="Times New Roman"/>
                <w:sz w:val="24"/>
              </w:rPr>
            </w:pPr>
            <w:r>
              <w:rPr>
                <w:rFonts w:ascii="Times New Roman"/>
                <w:sz w:val="24"/>
              </w:rPr>
              <w:t xml:space="preserve">Curriculum plan which focuses on the fundamental movement skills as well as developing the child holistically. </w:t>
            </w:r>
          </w:p>
        </w:tc>
        <w:tc>
          <w:tcPr>
            <w:tcW w:w="1616" w:type="dxa"/>
          </w:tcPr>
          <w:p w14:paraId="15961FB0" w14:textId="139B36A3" w:rsidR="00A3713B" w:rsidRDefault="00A3713B">
            <w:pPr>
              <w:pStyle w:val="TableParagraph"/>
              <w:spacing w:before="171"/>
              <w:ind w:left="45"/>
              <w:rPr>
                <w:sz w:val="24"/>
              </w:rPr>
            </w:pPr>
            <w:r>
              <w:rPr>
                <w:sz w:val="24"/>
              </w:rPr>
              <w:t>£1875</w:t>
            </w:r>
          </w:p>
        </w:tc>
        <w:tc>
          <w:tcPr>
            <w:tcW w:w="3307" w:type="dxa"/>
          </w:tcPr>
          <w:p w14:paraId="3B4A5AD6" w14:textId="59259A1D" w:rsidR="00A3713B" w:rsidRDefault="00A3713B">
            <w:pPr>
              <w:pStyle w:val="TableParagraph"/>
              <w:ind w:left="0"/>
              <w:rPr>
                <w:rFonts w:ascii="Times New Roman"/>
                <w:sz w:val="24"/>
              </w:rPr>
            </w:pPr>
            <w:r>
              <w:rPr>
                <w:rFonts w:ascii="Times New Roman"/>
                <w:sz w:val="24"/>
              </w:rPr>
              <w:t xml:space="preserve">Clear vision for PE for the next three years. Training for PE lead, coaches and staff is incorporated into this cost. </w:t>
            </w:r>
          </w:p>
        </w:tc>
        <w:tc>
          <w:tcPr>
            <w:tcW w:w="3134" w:type="dxa"/>
          </w:tcPr>
          <w:p w14:paraId="2E8B8A8D" w14:textId="77777777" w:rsidR="00A3713B" w:rsidRDefault="00A3713B">
            <w:pPr>
              <w:pStyle w:val="TableParagraph"/>
              <w:ind w:left="0"/>
              <w:rPr>
                <w:rFonts w:ascii="Times New Roman"/>
                <w:sz w:val="24"/>
              </w:rPr>
            </w:pPr>
          </w:p>
        </w:tc>
      </w:tr>
      <w:tr w:rsidR="00755A99" w14:paraId="381455A0" w14:textId="77777777">
        <w:trPr>
          <w:trHeight w:val="1690"/>
        </w:trPr>
        <w:tc>
          <w:tcPr>
            <w:tcW w:w="3720" w:type="dxa"/>
          </w:tcPr>
          <w:p w14:paraId="0F0538E5" w14:textId="3F14A39B" w:rsidR="00755A99" w:rsidRDefault="00755A99" w:rsidP="00A3713B">
            <w:pPr>
              <w:pStyle w:val="TableParagraph"/>
              <w:ind w:left="0"/>
              <w:rPr>
                <w:rFonts w:ascii="Times New Roman"/>
                <w:sz w:val="24"/>
              </w:rPr>
            </w:pPr>
            <w:r>
              <w:rPr>
                <w:rFonts w:ascii="Times New Roman"/>
                <w:sz w:val="24"/>
              </w:rPr>
              <w:t xml:space="preserve">Real PE equipment </w:t>
            </w:r>
          </w:p>
        </w:tc>
        <w:tc>
          <w:tcPr>
            <w:tcW w:w="3600" w:type="dxa"/>
          </w:tcPr>
          <w:p w14:paraId="56645D57" w14:textId="58FF27EF" w:rsidR="00755A99" w:rsidRDefault="00755A99">
            <w:pPr>
              <w:pStyle w:val="TableParagraph"/>
              <w:ind w:left="0"/>
              <w:rPr>
                <w:rFonts w:ascii="Times New Roman"/>
                <w:sz w:val="24"/>
              </w:rPr>
            </w:pPr>
            <w:r>
              <w:rPr>
                <w:rFonts w:ascii="Times New Roman"/>
                <w:sz w:val="24"/>
              </w:rPr>
              <w:t xml:space="preserve">Specific equipment required to enable high quality lessons and for staff to follow the Real PE lessons </w:t>
            </w:r>
          </w:p>
        </w:tc>
        <w:tc>
          <w:tcPr>
            <w:tcW w:w="1616" w:type="dxa"/>
          </w:tcPr>
          <w:p w14:paraId="635DBCA1" w14:textId="06147FE3" w:rsidR="00755A99" w:rsidRDefault="00755A99">
            <w:pPr>
              <w:pStyle w:val="TableParagraph"/>
              <w:spacing w:before="171"/>
              <w:ind w:left="45"/>
              <w:rPr>
                <w:sz w:val="24"/>
              </w:rPr>
            </w:pPr>
            <w:r>
              <w:rPr>
                <w:sz w:val="24"/>
              </w:rPr>
              <w:t>£80</w:t>
            </w:r>
          </w:p>
        </w:tc>
        <w:tc>
          <w:tcPr>
            <w:tcW w:w="3307" w:type="dxa"/>
          </w:tcPr>
          <w:p w14:paraId="1E1A4727" w14:textId="583997CD" w:rsidR="00755A99" w:rsidRDefault="00755A99">
            <w:pPr>
              <w:pStyle w:val="TableParagraph"/>
              <w:ind w:left="0"/>
              <w:rPr>
                <w:rFonts w:ascii="Times New Roman"/>
                <w:sz w:val="24"/>
              </w:rPr>
            </w:pPr>
            <w:r>
              <w:rPr>
                <w:rFonts w:ascii="Times New Roman"/>
                <w:sz w:val="24"/>
              </w:rPr>
              <w:t xml:space="preserve">High quality PE lessons delivered. </w:t>
            </w:r>
          </w:p>
        </w:tc>
        <w:tc>
          <w:tcPr>
            <w:tcW w:w="3134" w:type="dxa"/>
          </w:tcPr>
          <w:p w14:paraId="712874C3" w14:textId="5974DB1D" w:rsidR="00755A99" w:rsidRDefault="00755A99">
            <w:pPr>
              <w:pStyle w:val="TableParagraph"/>
              <w:ind w:left="0"/>
              <w:rPr>
                <w:rFonts w:ascii="Times New Roman"/>
                <w:sz w:val="24"/>
              </w:rPr>
            </w:pPr>
            <w:r>
              <w:rPr>
                <w:rFonts w:ascii="Times New Roman"/>
                <w:sz w:val="24"/>
              </w:rPr>
              <w:t xml:space="preserve">Ensure equipment is stored securely to prolong usage.  </w:t>
            </w:r>
          </w:p>
        </w:tc>
      </w:tr>
      <w:tr w:rsidR="004B2E92" w14:paraId="43D6BAD8" w14:textId="77777777">
        <w:trPr>
          <w:trHeight w:val="1690"/>
        </w:trPr>
        <w:tc>
          <w:tcPr>
            <w:tcW w:w="3720" w:type="dxa"/>
          </w:tcPr>
          <w:p w14:paraId="745B2A41" w14:textId="61DA7216" w:rsidR="004B2E92" w:rsidRDefault="004B2E92" w:rsidP="00A3713B">
            <w:pPr>
              <w:pStyle w:val="TableParagraph"/>
              <w:ind w:left="0"/>
              <w:rPr>
                <w:rFonts w:ascii="Times New Roman"/>
                <w:sz w:val="24"/>
              </w:rPr>
            </w:pPr>
            <w:r>
              <w:rPr>
                <w:rFonts w:ascii="Times New Roman"/>
                <w:sz w:val="24"/>
              </w:rPr>
              <w:t>Active teaching and learning</w:t>
            </w:r>
          </w:p>
        </w:tc>
        <w:tc>
          <w:tcPr>
            <w:tcW w:w="3600" w:type="dxa"/>
          </w:tcPr>
          <w:p w14:paraId="6870F9BF" w14:textId="40703250" w:rsidR="004B2E92" w:rsidRDefault="004B2E92">
            <w:pPr>
              <w:pStyle w:val="TableParagraph"/>
              <w:ind w:left="0"/>
              <w:rPr>
                <w:rFonts w:ascii="Times New Roman"/>
                <w:sz w:val="24"/>
              </w:rPr>
            </w:pPr>
            <w:r>
              <w:rPr>
                <w:rFonts w:ascii="Times New Roman"/>
                <w:sz w:val="24"/>
              </w:rPr>
              <w:t>Teach Active Maths</w:t>
            </w:r>
          </w:p>
        </w:tc>
        <w:tc>
          <w:tcPr>
            <w:tcW w:w="1616" w:type="dxa"/>
          </w:tcPr>
          <w:p w14:paraId="5129F139" w14:textId="77B3740E" w:rsidR="004B2E92" w:rsidRDefault="004B2E92">
            <w:pPr>
              <w:pStyle w:val="TableParagraph"/>
              <w:spacing w:before="171"/>
              <w:ind w:left="45"/>
              <w:rPr>
                <w:sz w:val="24"/>
              </w:rPr>
            </w:pPr>
            <w:r>
              <w:rPr>
                <w:sz w:val="24"/>
              </w:rPr>
              <w:t>£690</w:t>
            </w:r>
          </w:p>
        </w:tc>
        <w:tc>
          <w:tcPr>
            <w:tcW w:w="3307" w:type="dxa"/>
          </w:tcPr>
          <w:p w14:paraId="5117F392" w14:textId="2A09024D" w:rsidR="004B2E92" w:rsidRDefault="004B2E92">
            <w:pPr>
              <w:pStyle w:val="TableParagraph"/>
              <w:ind w:left="0"/>
              <w:rPr>
                <w:rFonts w:ascii="Times New Roman"/>
                <w:sz w:val="24"/>
              </w:rPr>
            </w:pPr>
            <w:r>
              <w:rPr>
                <w:rFonts w:ascii="Times New Roman"/>
                <w:sz w:val="24"/>
              </w:rPr>
              <w:t>KS2 children engage in (on average) x1 active maths lesson per fortnight.</w:t>
            </w:r>
          </w:p>
        </w:tc>
        <w:tc>
          <w:tcPr>
            <w:tcW w:w="3134" w:type="dxa"/>
          </w:tcPr>
          <w:p w14:paraId="1EE7F60B" w14:textId="2BFFBC54" w:rsidR="004B2E92" w:rsidRDefault="004B2E92">
            <w:pPr>
              <w:pStyle w:val="TableParagraph"/>
              <w:ind w:left="0"/>
              <w:rPr>
                <w:rFonts w:ascii="Times New Roman"/>
                <w:sz w:val="24"/>
              </w:rPr>
            </w:pPr>
            <w:r>
              <w:rPr>
                <w:rFonts w:ascii="Times New Roman"/>
                <w:sz w:val="24"/>
              </w:rPr>
              <w:t xml:space="preserve">Practice to continue to be embedded into maths curriculum. </w:t>
            </w:r>
            <w:r w:rsidR="00755A99">
              <w:rPr>
                <w:rFonts w:ascii="Times New Roman"/>
                <w:sz w:val="24"/>
              </w:rPr>
              <w:t xml:space="preserve">Monitored by PE and Maths Lead. </w:t>
            </w:r>
          </w:p>
        </w:tc>
      </w:tr>
    </w:tbl>
    <w:p w14:paraId="76780FC2"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AF030EE" w14:textId="77777777">
        <w:trPr>
          <w:trHeight w:val="383"/>
        </w:trPr>
        <w:tc>
          <w:tcPr>
            <w:tcW w:w="12302" w:type="dxa"/>
            <w:gridSpan w:val="4"/>
            <w:vMerge w:val="restart"/>
          </w:tcPr>
          <w:p w14:paraId="770174E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0DEE52EE"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2A71B9E" w14:textId="77777777">
        <w:trPr>
          <w:trHeight w:val="291"/>
        </w:trPr>
        <w:tc>
          <w:tcPr>
            <w:tcW w:w="12302" w:type="dxa"/>
            <w:gridSpan w:val="4"/>
            <w:vMerge/>
            <w:tcBorders>
              <w:top w:val="nil"/>
            </w:tcBorders>
          </w:tcPr>
          <w:p w14:paraId="3B91E457" w14:textId="77777777" w:rsidR="00C658FB" w:rsidRDefault="00C658FB">
            <w:pPr>
              <w:rPr>
                <w:sz w:val="2"/>
                <w:szCs w:val="2"/>
              </w:rPr>
            </w:pPr>
          </w:p>
        </w:tc>
        <w:tc>
          <w:tcPr>
            <w:tcW w:w="3076" w:type="dxa"/>
          </w:tcPr>
          <w:p w14:paraId="66F1BB30" w14:textId="1DBCD649" w:rsidR="00C658FB" w:rsidRDefault="005E03A3">
            <w:pPr>
              <w:pStyle w:val="TableParagraph"/>
              <w:spacing w:before="23"/>
              <w:ind w:left="35"/>
              <w:rPr>
                <w:sz w:val="19"/>
              </w:rPr>
            </w:pPr>
            <w:r>
              <w:rPr>
                <w:sz w:val="19"/>
              </w:rPr>
              <w:t>2.8</w:t>
            </w:r>
            <w:r w:rsidR="00D131A0">
              <w:rPr>
                <w:sz w:val="19"/>
              </w:rPr>
              <w:t>%</w:t>
            </w:r>
          </w:p>
        </w:tc>
      </w:tr>
      <w:tr w:rsidR="00C658FB" w14:paraId="4EC21A1A" w14:textId="77777777">
        <w:trPr>
          <w:trHeight w:val="405"/>
        </w:trPr>
        <w:tc>
          <w:tcPr>
            <w:tcW w:w="3758" w:type="dxa"/>
          </w:tcPr>
          <w:p w14:paraId="3FDB6DE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0148AF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F24013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34F92DD" w14:textId="77777777" w:rsidR="00C658FB" w:rsidRDefault="00C658FB">
            <w:pPr>
              <w:pStyle w:val="TableParagraph"/>
              <w:ind w:left="0"/>
              <w:rPr>
                <w:rFonts w:ascii="Times New Roman"/>
                <w:sz w:val="24"/>
              </w:rPr>
            </w:pPr>
          </w:p>
        </w:tc>
      </w:tr>
      <w:tr w:rsidR="00C658FB" w14:paraId="29BC1B98" w14:textId="77777777">
        <w:trPr>
          <w:trHeight w:val="334"/>
        </w:trPr>
        <w:tc>
          <w:tcPr>
            <w:tcW w:w="3758" w:type="dxa"/>
            <w:tcBorders>
              <w:bottom w:val="nil"/>
            </w:tcBorders>
          </w:tcPr>
          <w:p w14:paraId="07702DF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5A114E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FAAF10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BEC712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58BEC5E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04FB9BD" w14:textId="77777777">
        <w:trPr>
          <w:trHeight w:val="288"/>
        </w:trPr>
        <w:tc>
          <w:tcPr>
            <w:tcW w:w="3758" w:type="dxa"/>
            <w:tcBorders>
              <w:top w:val="nil"/>
              <w:bottom w:val="nil"/>
            </w:tcBorders>
          </w:tcPr>
          <w:p w14:paraId="307B71C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AC8DE2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6FF1F2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45A588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9042D6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3449105" w14:textId="77777777">
        <w:trPr>
          <w:trHeight w:val="287"/>
        </w:trPr>
        <w:tc>
          <w:tcPr>
            <w:tcW w:w="3758" w:type="dxa"/>
            <w:tcBorders>
              <w:top w:val="nil"/>
              <w:bottom w:val="nil"/>
            </w:tcBorders>
          </w:tcPr>
          <w:p w14:paraId="6D956D43" w14:textId="77777777" w:rsidR="00C658FB" w:rsidRDefault="00D131A0">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88D88D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8C88B49" w14:textId="77777777" w:rsidR="00C658FB" w:rsidRDefault="00C658FB">
            <w:pPr>
              <w:pStyle w:val="TableParagraph"/>
              <w:ind w:left="0"/>
              <w:rPr>
                <w:rFonts w:ascii="Times New Roman"/>
                <w:sz w:val="20"/>
              </w:rPr>
            </w:pPr>
          </w:p>
        </w:tc>
        <w:tc>
          <w:tcPr>
            <w:tcW w:w="3423" w:type="dxa"/>
            <w:tcBorders>
              <w:top w:val="nil"/>
              <w:bottom w:val="nil"/>
            </w:tcBorders>
          </w:tcPr>
          <w:p w14:paraId="109432CF"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06DE706" w14:textId="77777777" w:rsidR="00C658FB" w:rsidRDefault="00C658FB">
            <w:pPr>
              <w:pStyle w:val="TableParagraph"/>
              <w:ind w:left="0"/>
              <w:rPr>
                <w:rFonts w:ascii="Times New Roman"/>
                <w:sz w:val="20"/>
              </w:rPr>
            </w:pPr>
          </w:p>
        </w:tc>
      </w:tr>
      <w:tr w:rsidR="00C658FB" w14:paraId="7AAD9265" w14:textId="77777777">
        <w:trPr>
          <w:trHeight w:val="288"/>
        </w:trPr>
        <w:tc>
          <w:tcPr>
            <w:tcW w:w="3758" w:type="dxa"/>
            <w:tcBorders>
              <w:top w:val="nil"/>
              <w:bottom w:val="nil"/>
            </w:tcBorders>
          </w:tcPr>
          <w:p w14:paraId="687C3D5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14AFCBE" w14:textId="77777777" w:rsidR="00C658FB" w:rsidRDefault="00C658FB">
            <w:pPr>
              <w:pStyle w:val="TableParagraph"/>
              <w:ind w:left="0"/>
              <w:rPr>
                <w:rFonts w:ascii="Times New Roman"/>
                <w:sz w:val="20"/>
              </w:rPr>
            </w:pPr>
          </w:p>
        </w:tc>
        <w:tc>
          <w:tcPr>
            <w:tcW w:w="1663" w:type="dxa"/>
            <w:tcBorders>
              <w:top w:val="nil"/>
              <w:bottom w:val="nil"/>
            </w:tcBorders>
          </w:tcPr>
          <w:p w14:paraId="34CEC457" w14:textId="77777777" w:rsidR="00C658FB" w:rsidRDefault="00C658FB">
            <w:pPr>
              <w:pStyle w:val="TableParagraph"/>
              <w:ind w:left="0"/>
              <w:rPr>
                <w:rFonts w:ascii="Times New Roman"/>
                <w:sz w:val="20"/>
              </w:rPr>
            </w:pPr>
          </w:p>
        </w:tc>
        <w:tc>
          <w:tcPr>
            <w:tcW w:w="3423" w:type="dxa"/>
            <w:tcBorders>
              <w:top w:val="nil"/>
              <w:bottom w:val="nil"/>
            </w:tcBorders>
          </w:tcPr>
          <w:p w14:paraId="7B4F03BC"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214F4F9A" w14:textId="77777777" w:rsidR="00C658FB" w:rsidRDefault="00C658FB">
            <w:pPr>
              <w:pStyle w:val="TableParagraph"/>
              <w:ind w:left="0"/>
              <w:rPr>
                <w:rFonts w:ascii="Times New Roman"/>
                <w:sz w:val="20"/>
              </w:rPr>
            </w:pPr>
          </w:p>
        </w:tc>
      </w:tr>
      <w:tr w:rsidR="00C658FB" w14:paraId="2ED5ED29" w14:textId="77777777">
        <w:trPr>
          <w:trHeight w:val="273"/>
        </w:trPr>
        <w:tc>
          <w:tcPr>
            <w:tcW w:w="3758" w:type="dxa"/>
            <w:tcBorders>
              <w:top w:val="nil"/>
            </w:tcBorders>
          </w:tcPr>
          <w:p w14:paraId="6FD6298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603C4D6" w14:textId="77777777" w:rsidR="00C658FB" w:rsidRDefault="00C658FB">
            <w:pPr>
              <w:pStyle w:val="TableParagraph"/>
              <w:ind w:left="0"/>
              <w:rPr>
                <w:rFonts w:ascii="Times New Roman"/>
                <w:sz w:val="20"/>
              </w:rPr>
            </w:pPr>
          </w:p>
        </w:tc>
        <w:tc>
          <w:tcPr>
            <w:tcW w:w="1663" w:type="dxa"/>
            <w:tcBorders>
              <w:top w:val="nil"/>
            </w:tcBorders>
          </w:tcPr>
          <w:p w14:paraId="59A30069" w14:textId="77777777" w:rsidR="00C658FB" w:rsidRDefault="00C658FB">
            <w:pPr>
              <w:pStyle w:val="TableParagraph"/>
              <w:ind w:left="0"/>
              <w:rPr>
                <w:rFonts w:ascii="Times New Roman"/>
                <w:sz w:val="20"/>
              </w:rPr>
            </w:pPr>
          </w:p>
        </w:tc>
        <w:tc>
          <w:tcPr>
            <w:tcW w:w="3423" w:type="dxa"/>
            <w:tcBorders>
              <w:top w:val="nil"/>
            </w:tcBorders>
          </w:tcPr>
          <w:p w14:paraId="5D539E99" w14:textId="77777777" w:rsidR="00C658FB" w:rsidRDefault="00C658FB">
            <w:pPr>
              <w:pStyle w:val="TableParagraph"/>
              <w:ind w:left="0"/>
              <w:rPr>
                <w:rFonts w:ascii="Times New Roman"/>
                <w:sz w:val="20"/>
              </w:rPr>
            </w:pPr>
          </w:p>
        </w:tc>
        <w:tc>
          <w:tcPr>
            <w:tcW w:w="3076" w:type="dxa"/>
            <w:tcBorders>
              <w:top w:val="nil"/>
            </w:tcBorders>
          </w:tcPr>
          <w:p w14:paraId="6BF84758" w14:textId="77777777" w:rsidR="00C658FB" w:rsidRDefault="00C658FB">
            <w:pPr>
              <w:pStyle w:val="TableParagraph"/>
              <w:ind w:left="0"/>
              <w:rPr>
                <w:rFonts w:ascii="Times New Roman"/>
                <w:sz w:val="20"/>
              </w:rPr>
            </w:pPr>
          </w:p>
        </w:tc>
      </w:tr>
      <w:tr w:rsidR="00C658FB" w14:paraId="407FF2A9" w14:textId="77777777" w:rsidTr="007765C9">
        <w:trPr>
          <w:trHeight w:val="597"/>
        </w:trPr>
        <w:tc>
          <w:tcPr>
            <w:tcW w:w="3758" w:type="dxa"/>
          </w:tcPr>
          <w:p w14:paraId="66FC7BF1" w14:textId="37A4DC66" w:rsidR="00C658FB" w:rsidRDefault="007765C9">
            <w:pPr>
              <w:pStyle w:val="TableParagraph"/>
              <w:ind w:left="0"/>
              <w:rPr>
                <w:rFonts w:ascii="Times New Roman"/>
                <w:sz w:val="24"/>
              </w:rPr>
            </w:pPr>
            <w:r>
              <w:rPr>
                <w:rFonts w:ascii="Times New Roman"/>
                <w:sz w:val="24"/>
              </w:rPr>
              <w:t>Real PE Leaders</w:t>
            </w:r>
            <w:r w:rsidR="00A3713B">
              <w:rPr>
                <w:rFonts w:ascii="Times New Roman"/>
                <w:sz w:val="24"/>
              </w:rPr>
              <w:t xml:space="preserve"> online course and resources. </w:t>
            </w:r>
          </w:p>
          <w:p w14:paraId="4D58256D" w14:textId="77777777" w:rsidR="007765C9" w:rsidRDefault="007765C9">
            <w:pPr>
              <w:pStyle w:val="TableParagraph"/>
              <w:ind w:left="0"/>
              <w:rPr>
                <w:rFonts w:ascii="Times New Roman"/>
                <w:sz w:val="24"/>
              </w:rPr>
            </w:pPr>
          </w:p>
          <w:p w14:paraId="5FF810D7" w14:textId="77A7C538" w:rsidR="007765C9" w:rsidRDefault="007765C9">
            <w:pPr>
              <w:pStyle w:val="TableParagraph"/>
              <w:ind w:left="0"/>
              <w:rPr>
                <w:rFonts w:ascii="Times New Roman"/>
                <w:sz w:val="24"/>
              </w:rPr>
            </w:pPr>
          </w:p>
        </w:tc>
        <w:tc>
          <w:tcPr>
            <w:tcW w:w="3458" w:type="dxa"/>
          </w:tcPr>
          <w:p w14:paraId="4AAAE4DE" w14:textId="27E8A855" w:rsidR="00C658FB" w:rsidRDefault="007765C9">
            <w:pPr>
              <w:pStyle w:val="TableParagraph"/>
              <w:ind w:left="0"/>
              <w:rPr>
                <w:rFonts w:ascii="Times New Roman"/>
                <w:sz w:val="24"/>
              </w:rPr>
            </w:pPr>
            <w:r>
              <w:rPr>
                <w:rFonts w:ascii="Times New Roman"/>
                <w:sz w:val="24"/>
              </w:rPr>
              <w:t>PE Subject lead attended a</w:t>
            </w:r>
            <w:r w:rsidR="00A3713B">
              <w:rPr>
                <w:rFonts w:ascii="Times New Roman"/>
                <w:sz w:val="24"/>
              </w:rPr>
              <w:t>n online</w:t>
            </w:r>
            <w:r>
              <w:rPr>
                <w:rFonts w:ascii="Times New Roman"/>
                <w:sz w:val="24"/>
              </w:rPr>
              <w:t xml:space="preserve"> course </w:t>
            </w:r>
            <w:r w:rsidR="00A3713B">
              <w:rPr>
                <w:rFonts w:ascii="Times New Roman"/>
                <w:sz w:val="24"/>
              </w:rPr>
              <w:t xml:space="preserve">and will establish a </w:t>
            </w:r>
            <w:proofErr w:type="gramStart"/>
            <w:r w:rsidR="00A3713B">
              <w:rPr>
                <w:rFonts w:ascii="Times New Roman"/>
                <w:sz w:val="24"/>
              </w:rPr>
              <w:t>leaders</w:t>
            </w:r>
            <w:proofErr w:type="gramEnd"/>
            <w:r w:rsidR="00A3713B">
              <w:rPr>
                <w:rFonts w:ascii="Times New Roman"/>
                <w:sz w:val="24"/>
              </w:rPr>
              <w:t xml:space="preserve"> programme for children in Y5 and Y6 next academic year. </w:t>
            </w:r>
          </w:p>
        </w:tc>
        <w:tc>
          <w:tcPr>
            <w:tcW w:w="1663" w:type="dxa"/>
          </w:tcPr>
          <w:p w14:paraId="18B60A45" w14:textId="77777777" w:rsidR="00C658FB" w:rsidRDefault="00D131A0">
            <w:pPr>
              <w:pStyle w:val="TableParagraph"/>
              <w:spacing w:before="138"/>
              <w:ind w:left="53"/>
              <w:rPr>
                <w:sz w:val="24"/>
              </w:rPr>
            </w:pPr>
            <w:r>
              <w:rPr>
                <w:sz w:val="24"/>
              </w:rPr>
              <w:t>£</w:t>
            </w:r>
            <w:r w:rsidR="007765C9">
              <w:rPr>
                <w:sz w:val="24"/>
              </w:rPr>
              <w:t>235</w:t>
            </w:r>
          </w:p>
          <w:p w14:paraId="191AED8B" w14:textId="7FD08EDB" w:rsidR="007765C9" w:rsidRDefault="007765C9">
            <w:pPr>
              <w:pStyle w:val="TableParagraph"/>
              <w:spacing w:before="138"/>
              <w:ind w:left="53"/>
              <w:rPr>
                <w:sz w:val="24"/>
              </w:rPr>
            </w:pPr>
          </w:p>
        </w:tc>
        <w:tc>
          <w:tcPr>
            <w:tcW w:w="3423" w:type="dxa"/>
          </w:tcPr>
          <w:p w14:paraId="3917BF9E" w14:textId="0973C060" w:rsidR="00C658FB" w:rsidRDefault="00A3713B">
            <w:pPr>
              <w:pStyle w:val="TableParagraph"/>
              <w:ind w:left="0"/>
              <w:rPr>
                <w:rFonts w:ascii="Times New Roman"/>
                <w:sz w:val="24"/>
              </w:rPr>
            </w:pPr>
            <w:r>
              <w:rPr>
                <w:rFonts w:ascii="Times New Roman"/>
                <w:sz w:val="24"/>
              </w:rPr>
              <w:t xml:space="preserve">To be offered next academic year. </w:t>
            </w:r>
          </w:p>
        </w:tc>
        <w:tc>
          <w:tcPr>
            <w:tcW w:w="3076" w:type="dxa"/>
          </w:tcPr>
          <w:p w14:paraId="5F1EED3C" w14:textId="2DEB716A" w:rsidR="00C658FB" w:rsidRDefault="00A3713B">
            <w:pPr>
              <w:pStyle w:val="TableParagraph"/>
              <w:ind w:left="0"/>
              <w:rPr>
                <w:rFonts w:ascii="Times New Roman"/>
                <w:sz w:val="24"/>
              </w:rPr>
            </w:pPr>
            <w:r>
              <w:rPr>
                <w:rFonts w:ascii="Times New Roman"/>
                <w:sz w:val="24"/>
              </w:rPr>
              <w:t xml:space="preserve">Real leaders to inspire children to develop a love for sport and physical activity as well as developing their responsibility. </w:t>
            </w:r>
          </w:p>
        </w:tc>
      </w:tr>
      <w:tr w:rsidR="007765C9" w14:paraId="62AE89D3" w14:textId="77777777">
        <w:trPr>
          <w:trHeight w:val="2049"/>
        </w:trPr>
        <w:tc>
          <w:tcPr>
            <w:tcW w:w="3758" w:type="dxa"/>
          </w:tcPr>
          <w:p w14:paraId="37E7AC2C" w14:textId="7A45FEC2" w:rsidR="007765C9" w:rsidRDefault="007765C9">
            <w:pPr>
              <w:pStyle w:val="TableParagraph"/>
              <w:ind w:left="0"/>
              <w:rPr>
                <w:rFonts w:ascii="Times New Roman"/>
                <w:sz w:val="24"/>
              </w:rPr>
            </w:pPr>
            <w:r>
              <w:rPr>
                <w:rFonts w:ascii="Times New Roman"/>
                <w:sz w:val="24"/>
              </w:rPr>
              <w:t xml:space="preserve">Accelerated learning </w:t>
            </w:r>
            <w:r>
              <w:rPr>
                <w:rFonts w:ascii="Times New Roman"/>
                <w:sz w:val="24"/>
              </w:rPr>
              <w:t>–</w:t>
            </w:r>
            <w:r>
              <w:rPr>
                <w:rFonts w:ascii="Times New Roman"/>
                <w:sz w:val="24"/>
              </w:rPr>
              <w:t xml:space="preserve"> a deep dive into PE (online course for PE lead).</w:t>
            </w:r>
          </w:p>
        </w:tc>
        <w:tc>
          <w:tcPr>
            <w:tcW w:w="3458" w:type="dxa"/>
          </w:tcPr>
          <w:p w14:paraId="4DC4F10B" w14:textId="3458D2D8" w:rsidR="007765C9" w:rsidRDefault="007765C9">
            <w:pPr>
              <w:pStyle w:val="TableParagraph"/>
              <w:ind w:left="0"/>
              <w:rPr>
                <w:rFonts w:ascii="Times New Roman"/>
                <w:sz w:val="24"/>
              </w:rPr>
            </w:pPr>
            <w:r>
              <w:rPr>
                <w:rFonts w:ascii="Times New Roman"/>
                <w:sz w:val="24"/>
              </w:rPr>
              <w:t xml:space="preserve">Improved subject knowledge for PE subject </w:t>
            </w:r>
            <w:proofErr w:type="gramStart"/>
            <w:r>
              <w:rPr>
                <w:rFonts w:ascii="Times New Roman"/>
                <w:sz w:val="24"/>
              </w:rPr>
              <w:t>lead</w:t>
            </w:r>
            <w:proofErr w:type="gramEnd"/>
            <w:r>
              <w:rPr>
                <w:rFonts w:ascii="Times New Roman"/>
                <w:sz w:val="24"/>
              </w:rPr>
              <w:t xml:space="preserve"> to ensure we are meeting the demands of the curriculum</w:t>
            </w:r>
          </w:p>
        </w:tc>
        <w:tc>
          <w:tcPr>
            <w:tcW w:w="1663" w:type="dxa"/>
          </w:tcPr>
          <w:p w14:paraId="176023C4" w14:textId="7F055B2C" w:rsidR="007765C9" w:rsidRDefault="007765C9">
            <w:pPr>
              <w:pStyle w:val="TableParagraph"/>
              <w:spacing w:before="138"/>
              <w:ind w:left="53"/>
              <w:rPr>
                <w:sz w:val="24"/>
              </w:rPr>
            </w:pPr>
            <w:r>
              <w:rPr>
                <w:sz w:val="24"/>
              </w:rPr>
              <w:t>£48</w:t>
            </w:r>
          </w:p>
        </w:tc>
        <w:tc>
          <w:tcPr>
            <w:tcW w:w="3423" w:type="dxa"/>
          </w:tcPr>
          <w:p w14:paraId="5E48D7D7" w14:textId="2BE5E5A7" w:rsidR="007765C9" w:rsidRDefault="007765C9">
            <w:pPr>
              <w:pStyle w:val="TableParagraph"/>
              <w:ind w:left="0"/>
              <w:rPr>
                <w:rFonts w:ascii="Times New Roman"/>
                <w:sz w:val="24"/>
              </w:rPr>
            </w:pPr>
            <w:r>
              <w:rPr>
                <w:rFonts w:ascii="Times New Roman"/>
                <w:sz w:val="24"/>
              </w:rPr>
              <w:t xml:space="preserve">Evidence and information shared with internal and external PE coaches. </w:t>
            </w:r>
          </w:p>
        </w:tc>
        <w:tc>
          <w:tcPr>
            <w:tcW w:w="3076" w:type="dxa"/>
          </w:tcPr>
          <w:p w14:paraId="2B8D3171" w14:textId="41A1E97E" w:rsidR="007765C9" w:rsidRDefault="007765C9">
            <w:pPr>
              <w:pStyle w:val="TableParagraph"/>
              <w:ind w:left="0"/>
              <w:rPr>
                <w:rFonts w:ascii="Times New Roman"/>
                <w:sz w:val="24"/>
              </w:rPr>
            </w:pPr>
            <w:r>
              <w:rPr>
                <w:rFonts w:ascii="Times New Roman"/>
                <w:sz w:val="24"/>
              </w:rPr>
              <w:t xml:space="preserve">Keep up to date with any changes to PE curriculum and requirements of sports premium funding. </w:t>
            </w:r>
          </w:p>
        </w:tc>
      </w:tr>
      <w:tr w:rsidR="00C658FB" w14:paraId="6011BC42" w14:textId="77777777">
        <w:trPr>
          <w:trHeight w:val="305"/>
        </w:trPr>
        <w:tc>
          <w:tcPr>
            <w:tcW w:w="12302" w:type="dxa"/>
            <w:gridSpan w:val="4"/>
            <w:vMerge w:val="restart"/>
          </w:tcPr>
          <w:p w14:paraId="078D0B66"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8FAFEE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FB53C55" w14:textId="77777777">
        <w:trPr>
          <w:trHeight w:val="305"/>
        </w:trPr>
        <w:tc>
          <w:tcPr>
            <w:tcW w:w="12302" w:type="dxa"/>
            <w:gridSpan w:val="4"/>
            <w:vMerge/>
            <w:tcBorders>
              <w:top w:val="nil"/>
            </w:tcBorders>
          </w:tcPr>
          <w:p w14:paraId="23700FBD" w14:textId="77777777" w:rsidR="00C658FB" w:rsidRDefault="00C658FB">
            <w:pPr>
              <w:rPr>
                <w:sz w:val="2"/>
                <w:szCs w:val="2"/>
              </w:rPr>
            </w:pPr>
          </w:p>
        </w:tc>
        <w:tc>
          <w:tcPr>
            <w:tcW w:w="3076" w:type="dxa"/>
          </w:tcPr>
          <w:p w14:paraId="1D187E62" w14:textId="24D89F89" w:rsidR="00C658FB" w:rsidRDefault="005E03A3">
            <w:pPr>
              <w:pStyle w:val="TableParagraph"/>
              <w:ind w:left="0"/>
              <w:rPr>
                <w:rFonts w:ascii="Times New Roman"/>
              </w:rPr>
            </w:pPr>
            <w:r>
              <w:rPr>
                <w:rFonts w:ascii="Times New Roman"/>
              </w:rPr>
              <w:t>8.5%</w:t>
            </w:r>
          </w:p>
        </w:tc>
      </w:tr>
      <w:tr w:rsidR="00C658FB" w14:paraId="3D0BAB42" w14:textId="77777777">
        <w:trPr>
          <w:trHeight w:val="397"/>
        </w:trPr>
        <w:tc>
          <w:tcPr>
            <w:tcW w:w="3758" w:type="dxa"/>
          </w:tcPr>
          <w:p w14:paraId="76D874B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901DF7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7E72D4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ABFD999" w14:textId="77777777" w:rsidR="00C658FB" w:rsidRDefault="00C658FB">
            <w:pPr>
              <w:pStyle w:val="TableParagraph"/>
              <w:ind w:left="0"/>
              <w:rPr>
                <w:rFonts w:ascii="Times New Roman"/>
                <w:sz w:val="24"/>
              </w:rPr>
            </w:pPr>
          </w:p>
        </w:tc>
      </w:tr>
      <w:tr w:rsidR="00C658FB" w14:paraId="73C28127" w14:textId="77777777">
        <w:trPr>
          <w:trHeight w:val="334"/>
        </w:trPr>
        <w:tc>
          <w:tcPr>
            <w:tcW w:w="3758" w:type="dxa"/>
            <w:tcBorders>
              <w:bottom w:val="nil"/>
            </w:tcBorders>
          </w:tcPr>
          <w:p w14:paraId="03B5D34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1780005"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3A5B1DC"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6A50A15"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480943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507B8A4" w14:textId="77777777">
        <w:trPr>
          <w:trHeight w:val="288"/>
        </w:trPr>
        <w:tc>
          <w:tcPr>
            <w:tcW w:w="3758" w:type="dxa"/>
            <w:tcBorders>
              <w:top w:val="nil"/>
              <w:bottom w:val="nil"/>
            </w:tcBorders>
          </w:tcPr>
          <w:p w14:paraId="07E1B57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8FAAF0D"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41A815B"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7E14EC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999315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BDF83FE" w14:textId="77777777">
        <w:trPr>
          <w:trHeight w:val="287"/>
        </w:trPr>
        <w:tc>
          <w:tcPr>
            <w:tcW w:w="3758" w:type="dxa"/>
            <w:tcBorders>
              <w:top w:val="nil"/>
              <w:bottom w:val="nil"/>
            </w:tcBorders>
          </w:tcPr>
          <w:p w14:paraId="44434F1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3DBAD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C3668C9" w14:textId="77777777" w:rsidR="00C658FB" w:rsidRDefault="00C658FB">
            <w:pPr>
              <w:pStyle w:val="TableParagraph"/>
              <w:ind w:left="0"/>
              <w:rPr>
                <w:rFonts w:ascii="Times New Roman"/>
                <w:sz w:val="20"/>
              </w:rPr>
            </w:pPr>
          </w:p>
        </w:tc>
        <w:tc>
          <w:tcPr>
            <w:tcW w:w="3423" w:type="dxa"/>
            <w:tcBorders>
              <w:top w:val="nil"/>
              <w:bottom w:val="nil"/>
            </w:tcBorders>
          </w:tcPr>
          <w:p w14:paraId="1E5E98D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E1A8EA8" w14:textId="77777777" w:rsidR="00C658FB" w:rsidRDefault="00C658FB">
            <w:pPr>
              <w:pStyle w:val="TableParagraph"/>
              <w:ind w:left="0"/>
              <w:rPr>
                <w:rFonts w:ascii="Times New Roman"/>
                <w:sz w:val="20"/>
              </w:rPr>
            </w:pPr>
          </w:p>
        </w:tc>
      </w:tr>
      <w:tr w:rsidR="00C658FB" w14:paraId="5913369D" w14:textId="77777777">
        <w:trPr>
          <w:trHeight w:val="288"/>
        </w:trPr>
        <w:tc>
          <w:tcPr>
            <w:tcW w:w="3758" w:type="dxa"/>
            <w:tcBorders>
              <w:top w:val="nil"/>
              <w:bottom w:val="nil"/>
            </w:tcBorders>
          </w:tcPr>
          <w:p w14:paraId="58D7939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1470743" w14:textId="77777777" w:rsidR="00C658FB" w:rsidRDefault="00C658FB">
            <w:pPr>
              <w:pStyle w:val="TableParagraph"/>
              <w:ind w:left="0"/>
              <w:rPr>
                <w:rFonts w:ascii="Times New Roman"/>
                <w:sz w:val="20"/>
              </w:rPr>
            </w:pPr>
          </w:p>
        </w:tc>
        <w:tc>
          <w:tcPr>
            <w:tcW w:w="1663" w:type="dxa"/>
            <w:tcBorders>
              <w:top w:val="nil"/>
              <w:bottom w:val="nil"/>
            </w:tcBorders>
          </w:tcPr>
          <w:p w14:paraId="7CEE80A2" w14:textId="77777777" w:rsidR="00C658FB" w:rsidRDefault="00C658FB">
            <w:pPr>
              <w:pStyle w:val="TableParagraph"/>
              <w:ind w:left="0"/>
              <w:rPr>
                <w:rFonts w:ascii="Times New Roman"/>
                <w:sz w:val="20"/>
              </w:rPr>
            </w:pPr>
          </w:p>
        </w:tc>
        <w:tc>
          <w:tcPr>
            <w:tcW w:w="3423" w:type="dxa"/>
            <w:tcBorders>
              <w:top w:val="nil"/>
              <w:bottom w:val="nil"/>
            </w:tcBorders>
          </w:tcPr>
          <w:p w14:paraId="64C9CB3F"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2C872E98" w14:textId="77777777" w:rsidR="00C658FB" w:rsidRDefault="00C658FB">
            <w:pPr>
              <w:pStyle w:val="TableParagraph"/>
              <w:ind w:left="0"/>
              <w:rPr>
                <w:rFonts w:ascii="Times New Roman"/>
                <w:sz w:val="20"/>
              </w:rPr>
            </w:pPr>
          </w:p>
        </w:tc>
      </w:tr>
      <w:tr w:rsidR="00C658FB" w14:paraId="1624B5D5" w14:textId="77777777">
        <w:trPr>
          <w:trHeight w:val="273"/>
        </w:trPr>
        <w:tc>
          <w:tcPr>
            <w:tcW w:w="3758" w:type="dxa"/>
            <w:tcBorders>
              <w:top w:val="nil"/>
            </w:tcBorders>
          </w:tcPr>
          <w:p w14:paraId="5123041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761DFFE" w14:textId="77777777" w:rsidR="00C658FB" w:rsidRDefault="00C658FB">
            <w:pPr>
              <w:pStyle w:val="TableParagraph"/>
              <w:ind w:left="0"/>
              <w:rPr>
                <w:rFonts w:ascii="Times New Roman"/>
                <w:sz w:val="20"/>
              </w:rPr>
            </w:pPr>
          </w:p>
        </w:tc>
        <w:tc>
          <w:tcPr>
            <w:tcW w:w="1663" w:type="dxa"/>
            <w:tcBorders>
              <w:top w:val="nil"/>
            </w:tcBorders>
          </w:tcPr>
          <w:p w14:paraId="10DAFF19" w14:textId="77777777" w:rsidR="00C658FB" w:rsidRDefault="00C658FB">
            <w:pPr>
              <w:pStyle w:val="TableParagraph"/>
              <w:ind w:left="0"/>
              <w:rPr>
                <w:rFonts w:ascii="Times New Roman"/>
                <w:sz w:val="20"/>
              </w:rPr>
            </w:pPr>
          </w:p>
        </w:tc>
        <w:tc>
          <w:tcPr>
            <w:tcW w:w="3423" w:type="dxa"/>
            <w:tcBorders>
              <w:top w:val="nil"/>
            </w:tcBorders>
          </w:tcPr>
          <w:p w14:paraId="3C79242B" w14:textId="77777777" w:rsidR="00C658FB" w:rsidRDefault="00C658FB">
            <w:pPr>
              <w:pStyle w:val="TableParagraph"/>
              <w:ind w:left="0"/>
              <w:rPr>
                <w:rFonts w:ascii="Times New Roman"/>
                <w:sz w:val="20"/>
              </w:rPr>
            </w:pPr>
          </w:p>
        </w:tc>
        <w:tc>
          <w:tcPr>
            <w:tcW w:w="3076" w:type="dxa"/>
            <w:tcBorders>
              <w:top w:val="nil"/>
            </w:tcBorders>
          </w:tcPr>
          <w:p w14:paraId="0E6D6768" w14:textId="77777777" w:rsidR="00C658FB" w:rsidRDefault="00C658FB">
            <w:pPr>
              <w:pStyle w:val="TableParagraph"/>
              <w:ind w:left="0"/>
              <w:rPr>
                <w:rFonts w:ascii="Times New Roman"/>
                <w:sz w:val="20"/>
              </w:rPr>
            </w:pPr>
          </w:p>
        </w:tc>
      </w:tr>
      <w:tr w:rsidR="00C658FB" w14:paraId="7EDC05EE" w14:textId="77777777">
        <w:trPr>
          <w:trHeight w:val="2172"/>
        </w:trPr>
        <w:tc>
          <w:tcPr>
            <w:tcW w:w="3758" w:type="dxa"/>
          </w:tcPr>
          <w:p w14:paraId="139AEA16" w14:textId="77777777" w:rsidR="00C658FB" w:rsidRDefault="00F02B7B">
            <w:pPr>
              <w:pStyle w:val="TableParagraph"/>
              <w:spacing w:before="149"/>
              <w:ind w:left="66"/>
              <w:rPr>
                <w:sz w:val="24"/>
              </w:rPr>
            </w:pPr>
            <w:r>
              <w:rPr>
                <w:sz w:val="24"/>
              </w:rPr>
              <w:t xml:space="preserve">To provide new experiences to support a lifelong engagement in sports and activities: </w:t>
            </w:r>
          </w:p>
          <w:p w14:paraId="7876E7AE" w14:textId="77777777" w:rsidR="00F02B7B" w:rsidRDefault="00F02B7B">
            <w:pPr>
              <w:pStyle w:val="TableParagraph"/>
              <w:spacing w:before="149"/>
              <w:ind w:left="66"/>
              <w:rPr>
                <w:sz w:val="24"/>
              </w:rPr>
            </w:pPr>
            <w:r>
              <w:rPr>
                <w:sz w:val="24"/>
              </w:rPr>
              <w:t>Skills Academy Clubs</w:t>
            </w:r>
          </w:p>
          <w:p w14:paraId="01548767" w14:textId="77777777" w:rsidR="00F02B7B" w:rsidRDefault="00F02B7B">
            <w:pPr>
              <w:pStyle w:val="TableParagraph"/>
              <w:spacing w:before="149"/>
              <w:ind w:left="66"/>
              <w:rPr>
                <w:sz w:val="24"/>
              </w:rPr>
            </w:pPr>
            <w:r>
              <w:rPr>
                <w:sz w:val="24"/>
              </w:rPr>
              <w:t>Extra-curricular Clubs</w:t>
            </w:r>
          </w:p>
          <w:p w14:paraId="091288E4" w14:textId="77777777" w:rsidR="00D94341" w:rsidRDefault="00D94341">
            <w:pPr>
              <w:pStyle w:val="TableParagraph"/>
              <w:spacing w:before="149"/>
              <w:ind w:left="66"/>
              <w:rPr>
                <w:sz w:val="24"/>
              </w:rPr>
            </w:pPr>
            <w:r>
              <w:rPr>
                <w:sz w:val="24"/>
              </w:rPr>
              <w:t>Playtime physical activities</w:t>
            </w:r>
          </w:p>
          <w:p w14:paraId="196076EF" w14:textId="008F007E" w:rsidR="00D94341" w:rsidRDefault="00D94341">
            <w:pPr>
              <w:pStyle w:val="TableParagraph"/>
              <w:spacing w:before="149"/>
              <w:ind w:left="66"/>
              <w:rPr>
                <w:sz w:val="24"/>
              </w:rPr>
            </w:pPr>
          </w:p>
        </w:tc>
        <w:tc>
          <w:tcPr>
            <w:tcW w:w="3458" w:type="dxa"/>
          </w:tcPr>
          <w:p w14:paraId="24BF7E66" w14:textId="325E3221" w:rsidR="00C658FB" w:rsidRDefault="00755A99">
            <w:pPr>
              <w:pStyle w:val="TableParagraph"/>
              <w:ind w:left="0"/>
              <w:rPr>
                <w:rFonts w:ascii="Times New Roman"/>
                <w:sz w:val="24"/>
              </w:rPr>
            </w:pPr>
            <w:r>
              <w:rPr>
                <w:rFonts w:ascii="Times New Roman"/>
                <w:sz w:val="24"/>
              </w:rPr>
              <w:t xml:space="preserve">Clubs offered to ensure high attendance but also providing opportunities to learn new skills. </w:t>
            </w:r>
          </w:p>
        </w:tc>
        <w:tc>
          <w:tcPr>
            <w:tcW w:w="1663" w:type="dxa"/>
          </w:tcPr>
          <w:p w14:paraId="3A988527" w14:textId="0838F7D9" w:rsidR="00C658FB" w:rsidRDefault="00755A99">
            <w:pPr>
              <w:pStyle w:val="TableParagraph"/>
              <w:spacing w:before="145"/>
              <w:ind w:left="29"/>
              <w:rPr>
                <w:sz w:val="24"/>
              </w:rPr>
            </w:pPr>
            <w:r>
              <w:rPr>
                <w:sz w:val="24"/>
              </w:rPr>
              <w:t xml:space="preserve">£100 </w:t>
            </w:r>
          </w:p>
          <w:p w14:paraId="0C88E8AC" w14:textId="50816144" w:rsidR="00755A99" w:rsidRDefault="00755A99">
            <w:pPr>
              <w:pStyle w:val="TableParagraph"/>
              <w:spacing w:before="145"/>
              <w:ind w:left="29"/>
              <w:rPr>
                <w:sz w:val="24"/>
              </w:rPr>
            </w:pPr>
            <w:r>
              <w:rPr>
                <w:sz w:val="24"/>
              </w:rPr>
              <w:t>Some funding allocated in KI1</w:t>
            </w:r>
          </w:p>
          <w:p w14:paraId="6160E525" w14:textId="46515E39" w:rsidR="00755A99" w:rsidRDefault="00755A99">
            <w:pPr>
              <w:pStyle w:val="TableParagraph"/>
              <w:spacing w:before="145"/>
              <w:ind w:left="29"/>
              <w:rPr>
                <w:sz w:val="24"/>
              </w:rPr>
            </w:pPr>
          </w:p>
        </w:tc>
        <w:tc>
          <w:tcPr>
            <w:tcW w:w="3423" w:type="dxa"/>
          </w:tcPr>
          <w:p w14:paraId="2FFE8739" w14:textId="77777777" w:rsidR="00C658FB" w:rsidRDefault="00755A99">
            <w:pPr>
              <w:pStyle w:val="TableParagraph"/>
              <w:ind w:left="0"/>
              <w:rPr>
                <w:rFonts w:ascii="Times New Roman"/>
                <w:sz w:val="24"/>
              </w:rPr>
            </w:pPr>
            <w:r>
              <w:rPr>
                <w:rFonts w:ascii="Times New Roman"/>
                <w:sz w:val="24"/>
              </w:rPr>
              <w:t xml:space="preserve">Skills Academy sessions </w:t>
            </w:r>
          </w:p>
          <w:p w14:paraId="5D43B154" w14:textId="75B714D1" w:rsidR="00755A99" w:rsidRDefault="00755A99">
            <w:pPr>
              <w:pStyle w:val="TableParagraph"/>
              <w:ind w:left="0"/>
              <w:rPr>
                <w:rFonts w:ascii="Times New Roman"/>
                <w:sz w:val="24"/>
              </w:rPr>
            </w:pPr>
            <w:r>
              <w:rPr>
                <w:rFonts w:ascii="Times New Roman"/>
                <w:sz w:val="24"/>
              </w:rPr>
              <w:t xml:space="preserve">76% of KS2 children chose to attend a physically active club providing an extra 1 </w:t>
            </w:r>
            <w:proofErr w:type="gramStart"/>
            <w:r>
              <w:rPr>
                <w:rFonts w:ascii="Times New Roman"/>
                <w:sz w:val="24"/>
              </w:rPr>
              <w:t>hours</w:t>
            </w:r>
            <w:proofErr w:type="gramEnd"/>
            <w:r>
              <w:rPr>
                <w:rFonts w:ascii="Times New Roman"/>
                <w:sz w:val="24"/>
              </w:rPr>
              <w:t xml:space="preserve"> activity a week. </w:t>
            </w:r>
          </w:p>
        </w:tc>
        <w:tc>
          <w:tcPr>
            <w:tcW w:w="3076" w:type="dxa"/>
          </w:tcPr>
          <w:p w14:paraId="08F6CB25" w14:textId="4F669FDF" w:rsidR="00C658FB" w:rsidRDefault="00755A99">
            <w:pPr>
              <w:pStyle w:val="TableParagraph"/>
              <w:ind w:left="0"/>
              <w:rPr>
                <w:rFonts w:ascii="Times New Roman"/>
                <w:sz w:val="24"/>
              </w:rPr>
            </w:pPr>
            <w:r>
              <w:rPr>
                <w:rFonts w:ascii="Times New Roman"/>
                <w:sz w:val="24"/>
              </w:rPr>
              <w:t xml:space="preserve">Review restrictions in September and ensure a variety of clubs are on offer to the children. Continue to encourage staff to offer physically active clubs linked to their passion. </w:t>
            </w:r>
          </w:p>
        </w:tc>
      </w:tr>
      <w:tr w:rsidR="00D94341" w14:paraId="789F2595" w14:textId="77777777">
        <w:trPr>
          <w:trHeight w:val="2172"/>
        </w:trPr>
        <w:tc>
          <w:tcPr>
            <w:tcW w:w="3758" w:type="dxa"/>
          </w:tcPr>
          <w:p w14:paraId="47C898DC" w14:textId="21CBEAE0" w:rsidR="00D94341" w:rsidRDefault="007765C9">
            <w:pPr>
              <w:pStyle w:val="TableParagraph"/>
              <w:spacing w:before="149"/>
              <w:ind w:left="66"/>
              <w:rPr>
                <w:sz w:val="24"/>
              </w:rPr>
            </w:pPr>
            <w:r>
              <w:rPr>
                <w:sz w:val="24"/>
              </w:rPr>
              <w:lastRenderedPageBreak/>
              <w:t xml:space="preserve">To enable children to leave primary school with the minimum swimming requirements. </w:t>
            </w:r>
          </w:p>
        </w:tc>
        <w:tc>
          <w:tcPr>
            <w:tcW w:w="3458" w:type="dxa"/>
          </w:tcPr>
          <w:p w14:paraId="759D0A82" w14:textId="59A4C06D" w:rsidR="00D94341" w:rsidRDefault="007765C9">
            <w:pPr>
              <w:pStyle w:val="TableParagraph"/>
              <w:ind w:left="0"/>
              <w:rPr>
                <w:rFonts w:ascii="Times New Roman"/>
                <w:sz w:val="24"/>
              </w:rPr>
            </w:pPr>
            <w:r>
              <w:rPr>
                <w:rFonts w:ascii="Times New Roman"/>
                <w:sz w:val="24"/>
              </w:rPr>
              <w:t>Two</w:t>
            </w:r>
            <w:r w:rsidR="00755A99">
              <w:rPr>
                <w:rFonts w:ascii="Times New Roman"/>
                <w:sz w:val="24"/>
              </w:rPr>
              <w:t>-</w:t>
            </w:r>
            <w:r>
              <w:rPr>
                <w:rFonts w:ascii="Times New Roman"/>
                <w:sz w:val="24"/>
              </w:rPr>
              <w:t xml:space="preserve">week intensive course for Y6 children who </w:t>
            </w:r>
            <w:proofErr w:type="gramStart"/>
            <w:r>
              <w:rPr>
                <w:rFonts w:ascii="Times New Roman"/>
                <w:sz w:val="24"/>
              </w:rPr>
              <w:t>hadn</w:t>
            </w:r>
            <w:r>
              <w:rPr>
                <w:rFonts w:ascii="Times New Roman"/>
                <w:sz w:val="24"/>
              </w:rPr>
              <w:t>’</w:t>
            </w:r>
            <w:r>
              <w:rPr>
                <w:rFonts w:ascii="Times New Roman"/>
                <w:sz w:val="24"/>
              </w:rPr>
              <w:t>t</w:t>
            </w:r>
            <w:proofErr w:type="gramEnd"/>
            <w:r>
              <w:rPr>
                <w:rFonts w:ascii="Times New Roman"/>
                <w:sz w:val="24"/>
              </w:rPr>
              <w:t xml:space="preserve"> met the requirements in Y4. </w:t>
            </w:r>
          </w:p>
        </w:tc>
        <w:tc>
          <w:tcPr>
            <w:tcW w:w="1663" w:type="dxa"/>
          </w:tcPr>
          <w:p w14:paraId="4702D6E7" w14:textId="77777777" w:rsidR="00D94341" w:rsidRDefault="007765C9">
            <w:pPr>
              <w:pStyle w:val="TableParagraph"/>
              <w:spacing w:before="145"/>
              <w:ind w:left="29"/>
              <w:rPr>
                <w:sz w:val="24"/>
              </w:rPr>
            </w:pPr>
            <w:r>
              <w:rPr>
                <w:sz w:val="24"/>
              </w:rPr>
              <w:t xml:space="preserve">Lessons </w:t>
            </w:r>
          </w:p>
          <w:p w14:paraId="6EF5FD8A" w14:textId="77777777" w:rsidR="007765C9" w:rsidRDefault="007765C9">
            <w:pPr>
              <w:pStyle w:val="TableParagraph"/>
              <w:spacing w:before="145"/>
              <w:ind w:left="29"/>
              <w:rPr>
                <w:sz w:val="24"/>
              </w:rPr>
            </w:pPr>
            <w:r>
              <w:rPr>
                <w:sz w:val="24"/>
              </w:rPr>
              <w:t>£850</w:t>
            </w:r>
          </w:p>
          <w:p w14:paraId="24A90E38" w14:textId="555900DF" w:rsidR="007765C9" w:rsidRDefault="007765C9">
            <w:pPr>
              <w:pStyle w:val="TableParagraph"/>
              <w:spacing w:before="145"/>
              <w:ind w:left="29"/>
              <w:rPr>
                <w:sz w:val="24"/>
              </w:rPr>
            </w:pPr>
            <w:r>
              <w:rPr>
                <w:sz w:val="24"/>
              </w:rPr>
              <w:t>Transport £725</w:t>
            </w:r>
          </w:p>
        </w:tc>
        <w:tc>
          <w:tcPr>
            <w:tcW w:w="3423" w:type="dxa"/>
          </w:tcPr>
          <w:p w14:paraId="06A77ECD" w14:textId="77777777" w:rsidR="00D94341" w:rsidRDefault="007765C9">
            <w:pPr>
              <w:pStyle w:val="TableParagraph"/>
              <w:ind w:left="0"/>
              <w:rPr>
                <w:rFonts w:ascii="Times New Roman"/>
                <w:sz w:val="24"/>
              </w:rPr>
            </w:pPr>
            <w:r>
              <w:rPr>
                <w:rFonts w:ascii="Times New Roman"/>
                <w:sz w:val="24"/>
              </w:rPr>
              <w:t xml:space="preserve">All children improved in their confidence in the water. </w:t>
            </w:r>
          </w:p>
          <w:p w14:paraId="049350E4" w14:textId="749AA430" w:rsidR="007765C9" w:rsidRDefault="007765C9">
            <w:pPr>
              <w:pStyle w:val="TableParagraph"/>
              <w:ind w:left="0"/>
              <w:rPr>
                <w:rFonts w:ascii="Times New Roman"/>
                <w:sz w:val="24"/>
              </w:rPr>
            </w:pPr>
            <w:r>
              <w:rPr>
                <w:rFonts w:ascii="Times New Roman"/>
                <w:sz w:val="24"/>
              </w:rPr>
              <w:t xml:space="preserve">4 children could swim 25m and 5 children could use a range of strokes who </w:t>
            </w:r>
            <w:proofErr w:type="gramStart"/>
            <w:r>
              <w:rPr>
                <w:rFonts w:ascii="Times New Roman"/>
                <w:sz w:val="24"/>
              </w:rPr>
              <w:t>couldn</w:t>
            </w:r>
            <w:r>
              <w:rPr>
                <w:rFonts w:ascii="Times New Roman"/>
                <w:sz w:val="24"/>
              </w:rPr>
              <w:t>’</w:t>
            </w:r>
            <w:r>
              <w:rPr>
                <w:rFonts w:ascii="Times New Roman"/>
                <w:sz w:val="24"/>
              </w:rPr>
              <w:t>t</w:t>
            </w:r>
            <w:proofErr w:type="gramEnd"/>
            <w:r>
              <w:rPr>
                <w:rFonts w:ascii="Times New Roman"/>
                <w:sz w:val="24"/>
              </w:rPr>
              <w:t xml:space="preserve"> before these lessons. </w:t>
            </w:r>
          </w:p>
        </w:tc>
        <w:tc>
          <w:tcPr>
            <w:tcW w:w="3076" w:type="dxa"/>
          </w:tcPr>
          <w:p w14:paraId="2292E670" w14:textId="4D1BD119" w:rsidR="00D94341" w:rsidRDefault="007765C9">
            <w:pPr>
              <w:pStyle w:val="TableParagraph"/>
              <w:ind w:left="0"/>
              <w:rPr>
                <w:rFonts w:ascii="Times New Roman"/>
                <w:sz w:val="24"/>
              </w:rPr>
            </w:pPr>
            <w:r>
              <w:rPr>
                <w:rFonts w:ascii="Times New Roman"/>
                <w:sz w:val="24"/>
              </w:rPr>
              <w:t xml:space="preserve">Continue to use local swimming baths to enable children to walk back therefore keeping travel and staffing costs lower. </w:t>
            </w:r>
          </w:p>
        </w:tc>
      </w:tr>
    </w:tbl>
    <w:p w14:paraId="59DC8434"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37896EE" w14:textId="77777777">
        <w:trPr>
          <w:trHeight w:val="352"/>
        </w:trPr>
        <w:tc>
          <w:tcPr>
            <w:tcW w:w="12302" w:type="dxa"/>
            <w:gridSpan w:val="4"/>
            <w:vMerge w:val="restart"/>
          </w:tcPr>
          <w:p w14:paraId="7BC8ABC2"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5C722EC1"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5CB105C" w14:textId="77777777">
        <w:trPr>
          <w:trHeight w:val="296"/>
        </w:trPr>
        <w:tc>
          <w:tcPr>
            <w:tcW w:w="12302" w:type="dxa"/>
            <w:gridSpan w:val="4"/>
            <w:vMerge/>
            <w:tcBorders>
              <w:top w:val="nil"/>
            </w:tcBorders>
          </w:tcPr>
          <w:p w14:paraId="6442E2C1" w14:textId="77777777" w:rsidR="00C658FB" w:rsidRDefault="00C658FB">
            <w:pPr>
              <w:rPr>
                <w:sz w:val="2"/>
                <w:szCs w:val="2"/>
              </w:rPr>
            </w:pPr>
          </w:p>
        </w:tc>
        <w:tc>
          <w:tcPr>
            <w:tcW w:w="3076" w:type="dxa"/>
          </w:tcPr>
          <w:p w14:paraId="7501EC16" w14:textId="256D1EEA" w:rsidR="00C658FB" w:rsidRDefault="005E03A3">
            <w:pPr>
              <w:pStyle w:val="TableParagraph"/>
              <w:spacing w:before="40"/>
              <w:ind w:left="35"/>
              <w:rPr>
                <w:sz w:val="18"/>
              </w:rPr>
            </w:pPr>
            <w:r>
              <w:rPr>
                <w:w w:val="101"/>
                <w:sz w:val="18"/>
              </w:rPr>
              <w:t>7</w:t>
            </w:r>
            <w:r w:rsidR="00D131A0">
              <w:rPr>
                <w:w w:val="101"/>
                <w:sz w:val="18"/>
              </w:rPr>
              <w:t>%</w:t>
            </w:r>
          </w:p>
        </w:tc>
      </w:tr>
      <w:tr w:rsidR="00C658FB" w14:paraId="4BDDC018" w14:textId="77777777">
        <w:trPr>
          <w:trHeight w:val="402"/>
        </w:trPr>
        <w:tc>
          <w:tcPr>
            <w:tcW w:w="3758" w:type="dxa"/>
          </w:tcPr>
          <w:p w14:paraId="3A3F89B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293FC3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23F9AA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D1DD0BE" w14:textId="77777777" w:rsidR="00C658FB" w:rsidRDefault="00C658FB">
            <w:pPr>
              <w:pStyle w:val="TableParagraph"/>
              <w:ind w:left="0"/>
              <w:rPr>
                <w:rFonts w:ascii="Times New Roman"/>
              </w:rPr>
            </w:pPr>
          </w:p>
        </w:tc>
      </w:tr>
      <w:tr w:rsidR="00C658FB" w14:paraId="40067829" w14:textId="77777777">
        <w:trPr>
          <w:trHeight w:val="333"/>
        </w:trPr>
        <w:tc>
          <w:tcPr>
            <w:tcW w:w="3758" w:type="dxa"/>
            <w:tcBorders>
              <w:bottom w:val="nil"/>
            </w:tcBorders>
          </w:tcPr>
          <w:p w14:paraId="151F45F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BCBE82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94F3D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55B14E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3E0304"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02CD432" w14:textId="77777777">
        <w:trPr>
          <w:trHeight w:val="288"/>
        </w:trPr>
        <w:tc>
          <w:tcPr>
            <w:tcW w:w="3758" w:type="dxa"/>
            <w:tcBorders>
              <w:top w:val="nil"/>
              <w:bottom w:val="nil"/>
            </w:tcBorders>
          </w:tcPr>
          <w:p w14:paraId="533C903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5756738"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405B600"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A23CBA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A47D115"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DA894DA" w14:textId="77777777">
        <w:trPr>
          <w:trHeight w:val="287"/>
        </w:trPr>
        <w:tc>
          <w:tcPr>
            <w:tcW w:w="3758" w:type="dxa"/>
            <w:tcBorders>
              <w:top w:val="nil"/>
              <w:bottom w:val="nil"/>
            </w:tcBorders>
          </w:tcPr>
          <w:p w14:paraId="52D5332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818CA85"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A1E26A2" w14:textId="77777777" w:rsidR="00C658FB" w:rsidRDefault="00C658FB">
            <w:pPr>
              <w:pStyle w:val="TableParagraph"/>
              <w:ind w:left="0"/>
              <w:rPr>
                <w:rFonts w:ascii="Times New Roman"/>
                <w:sz w:val="20"/>
              </w:rPr>
            </w:pPr>
          </w:p>
        </w:tc>
        <w:tc>
          <w:tcPr>
            <w:tcW w:w="3423" w:type="dxa"/>
            <w:tcBorders>
              <w:top w:val="nil"/>
              <w:bottom w:val="nil"/>
            </w:tcBorders>
          </w:tcPr>
          <w:p w14:paraId="01BCF84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98DBD6B" w14:textId="77777777" w:rsidR="00C658FB" w:rsidRDefault="00C658FB">
            <w:pPr>
              <w:pStyle w:val="TableParagraph"/>
              <w:ind w:left="0"/>
              <w:rPr>
                <w:rFonts w:ascii="Times New Roman"/>
                <w:sz w:val="20"/>
              </w:rPr>
            </w:pPr>
          </w:p>
        </w:tc>
      </w:tr>
      <w:tr w:rsidR="00C658FB" w14:paraId="5AE05C24" w14:textId="77777777">
        <w:trPr>
          <w:trHeight w:val="288"/>
        </w:trPr>
        <w:tc>
          <w:tcPr>
            <w:tcW w:w="3758" w:type="dxa"/>
            <w:tcBorders>
              <w:top w:val="nil"/>
              <w:bottom w:val="nil"/>
            </w:tcBorders>
          </w:tcPr>
          <w:p w14:paraId="27635E0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A1A8BBB" w14:textId="77777777" w:rsidR="00C658FB" w:rsidRDefault="00C658FB">
            <w:pPr>
              <w:pStyle w:val="TableParagraph"/>
              <w:ind w:left="0"/>
              <w:rPr>
                <w:rFonts w:ascii="Times New Roman"/>
                <w:sz w:val="20"/>
              </w:rPr>
            </w:pPr>
          </w:p>
        </w:tc>
        <w:tc>
          <w:tcPr>
            <w:tcW w:w="1663" w:type="dxa"/>
            <w:tcBorders>
              <w:top w:val="nil"/>
              <w:bottom w:val="nil"/>
            </w:tcBorders>
          </w:tcPr>
          <w:p w14:paraId="576F5B53" w14:textId="77777777" w:rsidR="00C658FB" w:rsidRDefault="00C658FB">
            <w:pPr>
              <w:pStyle w:val="TableParagraph"/>
              <w:ind w:left="0"/>
              <w:rPr>
                <w:rFonts w:ascii="Times New Roman"/>
                <w:sz w:val="20"/>
              </w:rPr>
            </w:pPr>
          </w:p>
        </w:tc>
        <w:tc>
          <w:tcPr>
            <w:tcW w:w="3423" w:type="dxa"/>
            <w:tcBorders>
              <w:top w:val="nil"/>
              <w:bottom w:val="nil"/>
            </w:tcBorders>
          </w:tcPr>
          <w:p w14:paraId="660F698C"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8511D5C" w14:textId="77777777" w:rsidR="00C658FB" w:rsidRDefault="00C658FB">
            <w:pPr>
              <w:pStyle w:val="TableParagraph"/>
              <w:ind w:left="0"/>
              <w:rPr>
                <w:rFonts w:ascii="Times New Roman"/>
                <w:sz w:val="20"/>
              </w:rPr>
            </w:pPr>
          </w:p>
        </w:tc>
      </w:tr>
      <w:tr w:rsidR="00C658FB" w14:paraId="62B35372" w14:textId="77777777">
        <w:trPr>
          <w:trHeight w:val="274"/>
        </w:trPr>
        <w:tc>
          <w:tcPr>
            <w:tcW w:w="3758" w:type="dxa"/>
            <w:tcBorders>
              <w:top w:val="nil"/>
            </w:tcBorders>
          </w:tcPr>
          <w:p w14:paraId="6C3BA58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749D45B" w14:textId="77777777" w:rsidR="00C658FB" w:rsidRDefault="00C658FB">
            <w:pPr>
              <w:pStyle w:val="TableParagraph"/>
              <w:ind w:left="0"/>
              <w:rPr>
                <w:rFonts w:ascii="Times New Roman"/>
                <w:sz w:val="20"/>
              </w:rPr>
            </w:pPr>
          </w:p>
        </w:tc>
        <w:tc>
          <w:tcPr>
            <w:tcW w:w="1663" w:type="dxa"/>
            <w:tcBorders>
              <w:top w:val="nil"/>
            </w:tcBorders>
          </w:tcPr>
          <w:p w14:paraId="76647668" w14:textId="77777777" w:rsidR="00C658FB" w:rsidRDefault="00C658FB">
            <w:pPr>
              <w:pStyle w:val="TableParagraph"/>
              <w:ind w:left="0"/>
              <w:rPr>
                <w:rFonts w:ascii="Times New Roman"/>
                <w:sz w:val="20"/>
              </w:rPr>
            </w:pPr>
          </w:p>
        </w:tc>
        <w:tc>
          <w:tcPr>
            <w:tcW w:w="3423" w:type="dxa"/>
            <w:tcBorders>
              <w:top w:val="nil"/>
            </w:tcBorders>
          </w:tcPr>
          <w:p w14:paraId="071F5B56" w14:textId="77777777" w:rsidR="00C658FB" w:rsidRDefault="00C658FB">
            <w:pPr>
              <w:pStyle w:val="TableParagraph"/>
              <w:ind w:left="0"/>
              <w:rPr>
                <w:rFonts w:ascii="Times New Roman"/>
                <w:sz w:val="20"/>
              </w:rPr>
            </w:pPr>
          </w:p>
        </w:tc>
        <w:tc>
          <w:tcPr>
            <w:tcW w:w="3076" w:type="dxa"/>
            <w:tcBorders>
              <w:top w:val="nil"/>
            </w:tcBorders>
          </w:tcPr>
          <w:p w14:paraId="58FFA6EA" w14:textId="77777777" w:rsidR="00C658FB" w:rsidRDefault="00C658FB">
            <w:pPr>
              <w:pStyle w:val="TableParagraph"/>
              <w:ind w:left="0"/>
              <w:rPr>
                <w:rFonts w:ascii="Times New Roman"/>
                <w:sz w:val="20"/>
              </w:rPr>
            </w:pPr>
          </w:p>
        </w:tc>
      </w:tr>
      <w:tr w:rsidR="00C658FB" w14:paraId="10075C46" w14:textId="77777777" w:rsidTr="003E2B69">
        <w:trPr>
          <w:trHeight w:val="775"/>
        </w:trPr>
        <w:tc>
          <w:tcPr>
            <w:tcW w:w="3758" w:type="dxa"/>
          </w:tcPr>
          <w:p w14:paraId="14952099" w14:textId="3BC8D6D0" w:rsidR="00C658FB" w:rsidRDefault="00F02B7B">
            <w:pPr>
              <w:pStyle w:val="TableParagraph"/>
              <w:ind w:left="0"/>
              <w:rPr>
                <w:rFonts w:ascii="Times New Roman"/>
              </w:rPr>
            </w:pPr>
            <w:r>
              <w:rPr>
                <w:rFonts w:ascii="Times New Roman"/>
              </w:rPr>
              <w:t>C</w:t>
            </w:r>
            <w:r w:rsidR="003E2B69">
              <w:rPr>
                <w:rFonts w:ascii="Times New Roman"/>
              </w:rPr>
              <w:t xml:space="preserve">ontinue to increase intra-school competitions.  </w:t>
            </w:r>
          </w:p>
        </w:tc>
        <w:tc>
          <w:tcPr>
            <w:tcW w:w="3458" w:type="dxa"/>
          </w:tcPr>
          <w:p w14:paraId="38103B70" w14:textId="7D627374" w:rsidR="00C658FB" w:rsidRDefault="00F02B7B">
            <w:pPr>
              <w:pStyle w:val="TableParagraph"/>
              <w:ind w:left="0"/>
              <w:rPr>
                <w:rFonts w:ascii="Times New Roman"/>
              </w:rPr>
            </w:pPr>
            <w:r>
              <w:rPr>
                <w:rFonts w:ascii="Times New Roman"/>
              </w:rPr>
              <w:t xml:space="preserve">Competitions run by sports coaches at lunchtimes throughout the year (whilst in school) which contributed towards sports day points at the end of the year. </w:t>
            </w:r>
          </w:p>
        </w:tc>
        <w:tc>
          <w:tcPr>
            <w:tcW w:w="1663" w:type="dxa"/>
          </w:tcPr>
          <w:p w14:paraId="61C517D2" w14:textId="38FB3BD0" w:rsidR="00C658FB" w:rsidRDefault="00D131A0">
            <w:pPr>
              <w:pStyle w:val="TableParagraph"/>
              <w:spacing w:before="153"/>
              <w:ind w:left="67"/>
              <w:rPr>
                <w:sz w:val="24"/>
              </w:rPr>
            </w:pPr>
            <w:r>
              <w:rPr>
                <w:sz w:val="24"/>
              </w:rPr>
              <w:t>£</w:t>
            </w:r>
            <w:r w:rsidR="00F02B7B">
              <w:rPr>
                <w:sz w:val="24"/>
              </w:rPr>
              <w:t xml:space="preserve">675 </w:t>
            </w:r>
            <w:r w:rsidR="00D94341">
              <w:rPr>
                <w:sz w:val="24"/>
              </w:rPr>
              <w:t xml:space="preserve">external </w:t>
            </w:r>
            <w:r w:rsidR="00F02B7B">
              <w:rPr>
                <w:sz w:val="24"/>
              </w:rPr>
              <w:t>sports coach</w:t>
            </w:r>
          </w:p>
        </w:tc>
        <w:tc>
          <w:tcPr>
            <w:tcW w:w="3423" w:type="dxa"/>
          </w:tcPr>
          <w:p w14:paraId="634561D5" w14:textId="77777777" w:rsidR="00C658FB" w:rsidRDefault="00F02B7B">
            <w:pPr>
              <w:pStyle w:val="TableParagraph"/>
              <w:ind w:left="0"/>
              <w:rPr>
                <w:rFonts w:ascii="Times New Roman"/>
              </w:rPr>
            </w:pPr>
            <w:r>
              <w:rPr>
                <w:rFonts w:ascii="Times New Roman"/>
              </w:rPr>
              <w:t>All children in KS1 and KS2 were offered a lunchtime club</w:t>
            </w:r>
            <w:r w:rsidR="00D94341">
              <w:rPr>
                <w:rFonts w:ascii="Times New Roman"/>
              </w:rPr>
              <w:t xml:space="preserve">. </w:t>
            </w:r>
          </w:p>
          <w:p w14:paraId="612FAEDA" w14:textId="48152DBC" w:rsidR="00D94341" w:rsidRDefault="00D94341">
            <w:pPr>
              <w:pStyle w:val="TableParagraph"/>
              <w:ind w:left="0"/>
              <w:rPr>
                <w:rFonts w:ascii="Times New Roman"/>
              </w:rPr>
            </w:pPr>
            <w:r>
              <w:rPr>
                <w:rFonts w:ascii="Times New Roman"/>
              </w:rPr>
              <w:t xml:space="preserve">Due to bubble closures at different points throughout the year in different year groups, the data is not reflective of the impact. This will be reviewed again next academic year.  </w:t>
            </w:r>
          </w:p>
        </w:tc>
        <w:tc>
          <w:tcPr>
            <w:tcW w:w="3076" w:type="dxa"/>
          </w:tcPr>
          <w:p w14:paraId="7D53B9AF" w14:textId="232A9179" w:rsidR="00C658FB" w:rsidRDefault="00F02B7B">
            <w:pPr>
              <w:pStyle w:val="TableParagraph"/>
              <w:ind w:left="0"/>
              <w:rPr>
                <w:rFonts w:ascii="Times New Roman"/>
              </w:rPr>
            </w:pPr>
            <w:r>
              <w:rPr>
                <w:rFonts w:ascii="Times New Roman"/>
              </w:rPr>
              <w:t xml:space="preserve">Continue to offer lunchtime clubs led by Sports coach. Provide training for staff on duty at lunchtime to provide other clubs for children.  </w:t>
            </w:r>
          </w:p>
        </w:tc>
      </w:tr>
      <w:tr w:rsidR="003E2B69" w14:paraId="478127F6" w14:textId="77777777">
        <w:trPr>
          <w:trHeight w:val="2134"/>
        </w:trPr>
        <w:tc>
          <w:tcPr>
            <w:tcW w:w="3758" w:type="dxa"/>
          </w:tcPr>
          <w:p w14:paraId="0A7E50FB" w14:textId="07BE5077" w:rsidR="003E2B69" w:rsidRDefault="00F02B7B">
            <w:pPr>
              <w:pStyle w:val="TableParagraph"/>
              <w:ind w:left="0"/>
              <w:rPr>
                <w:rFonts w:ascii="Times New Roman"/>
              </w:rPr>
            </w:pPr>
            <w:r>
              <w:rPr>
                <w:rFonts w:ascii="Times New Roman"/>
              </w:rPr>
              <w:t xml:space="preserve">Encourage children to take part in competitive sports against other schools to inspire them and increase resilience.  </w:t>
            </w:r>
          </w:p>
        </w:tc>
        <w:tc>
          <w:tcPr>
            <w:tcW w:w="3458" w:type="dxa"/>
          </w:tcPr>
          <w:p w14:paraId="2AF56B13" w14:textId="3E6CC429" w:rsidR="003E2B69" w:rsidRDefault="00F02B7B">
            <w:pPr>
              <w:pStyle w:val="TableParagraph"/>
              <w:ind w:left="0"/>
              <w:rPr>
                <w:rFonts w:ascii="Times New Roman"/>
              </w:rPr>
            </w:pPr>
            <w:r>
              <w:rPr>
                <w:rFonts w:ascii="Times New Roman"/>
              </w:rPr>
              <w:t>Sainsburys Games led and organised remotely by SGO</w:t>
            </w:r>
            <w:r>
              <w:rPr>
                <w:rFonts w:ascii="Times New Roman"/>
              </w:rPr>
              <w:t>’</w:t>
            </w:r>
            <w:r>
              <w:rPr>
                <w:rFonts w:ascii="Times New Roman"/>
              </w:rPr>
              <w:t xml:space="preserve">s. </w:t>
            </w:r>
          </w:p>
        </w:tc>
        <w:tc>
          <w:tcPr>
            <w:tcW w:w="1663" w:type="dxa"/>
          </w:tcPr>
          <w:p w14:paraId="5BFEC72C" w14:textId="77777777" w:rsidR="003E2B69" w:rsidRDefault="00D94341">
            <w:pPr>
              <w:pStyle w:val="TableParagraph"/>
              <w:spacing w:before="153"/>
              <w:ind w:left="67"/>
              <w:rPr>
                <w:sz w:val="24"/>
              </w:rPr>
            </w:pPr>
            <w:r>
              <w:rPr>
                <w:sz w:val="24"/>
              </w:rPr>
              <w:t>£300</w:t>
            </w:r>
          </w:p>
          <w:p w14:paraId="24199318" w14:textId="19A59698" w:rsidR="00D94341" w:rsidRDefault="00D94341" w:rsidP="00D94341">
            <w:pPr>
              <w:pStyle w:val="TableParagraph"/>
              <w:spacing w:before="153"/>
              <w:ind w:left="0"/>
              <w:rPr>
                <w:sz w:val="24"/>
              </w:rPr>
            </w:pPr>
            <w:r>
              <w:rPr>
                <w:sz w:val="24"/>
              </w:rPr>
              <w:t xml:space="preserve">£400 to support cover for internal sports coach to organise. </w:t>
            </w:r>
          </w:p>
        </w:tc>
        <w:tc>
          <w:tcPr>
            <w:tcW w:w="3423" w:type="dxa"/>
          </w:tcPr>
          <w:p w14:paraId="042CB55F" w14:textId="254536BE" w:rsidR="003E2B69" w:rsidRDefault="00D94341">
            <w:pPr>
              <w:pStyle w:val="TableParagraph"/>
              <w:ind w:left="0"/>
              <w:rPr>
                <w:rFonts w:ascii="Times New Roman"/>
              </w:rPr>
            </w:pPr>
            <w:r>
              <w:rPr>
                <w:rFonts w:ascii="Times New Roman"/>
              </w:rPr>
              <w:t>All children in Years 1-6 have taken part in virtual challenges set my SGO</w:t>
            </w:r>
            <w:r>
              <w:rPr>
                <w:rFonts w:ascii="Times New Roman"/>
              </w:rPr>
              <w:t>’</w:t>
            </w:r>
            <w:r>
              <w:rPr>
                <w:rFonts w:ascii="Times New Roman"/>
              </w:rPr>
              <w:t>s.</w:t>
            </w:r>
          </w:p>
        </w:tc>
        <w:tc>
          <w:tcPr>
            <w:tcW w:w="3076" w:type="dxa"/>
          </w:tcPr>
          <w:p w14:paraId="4236B316" w14:textId="1E884ADB" w:rsidR="003E2B69" w:rsidRDefault="00D94341">
            <w:pPr>
              <w:pStyle w:val="TableParagraph"/>
              <w:ind w:left="0"/>
              <w:rPr>
                <w:rFonts w:ascii="Times New Roman"/>
              </w:rPr>
            </w:pPr>
            <w:r>
              <w:rPr>
                <w:rFonts w:ascii="Times New Roman"/>
              </w:rPr>
              <w:t>Remain involved in events organised by SGO</w:t>
            </w:r>
            <w:r>
              <w:rPr>
                <w:rFonts w:ascii="Times New Roman"/>
              </w:rPr>
              <w:t>’</w:t>
            </w:r>
            <w:r>
              <w:rPr>
                <w:rFonts w:ascii="Times New Roman"/>
              </w:rPr>
              <w:t xml:space="preserve">s next year. </w:t>
            </w:r>
          </w:p>
        </w:tc>
      </w:tr>
    </w:tbl>
    <w:p w14:paraId="056B99EA" w14:textId="77777777" w:rsidR="00C658FB" w:rsidRDefault="00C658FB">
      <w:pPr>
        <w:pStyle w:val="BodyText"/>
        <w:rPr>
          <w:sz w:val="20"/>
        </w:rPr>
      </w:pPr>
    </w:p>
    <w:p w14:paraId="0BFC4721"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3280406" w14:textId="77777777">
        <w:trPr>
          <w:trHeight w:val="463"/>
        </w:trPr>
        <w:tc>
          <w:tcPr>
            <w:tcW w:w="7660" w:type="dxa"/>
            <w:gridSpan w:val="2"/>
          </w:tcPr>
          <w:p w14:paraId="68417B67"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4C1BD4B9" w14:textId="77777777">
        <w:trPr>
          <w:trHeight w:val="452"/>
        </w:trPr>
        <w:tc>
          <w:tcPr>
            <w:tcW w:w="1708" w:type="dxa"/>
          </w:tcPr>
          <w:p w14:paraId="212F1959"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26EC2388" w14:textId="11009E0D" w:rsidR="00C658FB" w:rsidRDefault="00F02B7B">
            <w:pPr>
              <w:pStyle w:val="TableParagraph"/>
              <w:ind w:left="0"/>
              <w:rPr>
                <w:rFonts w:ascii="Times New Roman"/>
              </w:rPr>
            </w:pPr>
            <w:r>
              <w:rPr>
                <w:rFonts w:ascii="Times New Roman"/>
              </w:rPr>
              <w:t>Ian Taylor</w:t>
            </w:r>
          </w:p>
        </w:tc>
      </w:tr>
      <w:tr w:rsidR="00C658FB" w14:paraId="3273BEF1" w14:textId="77777777">
        <w:trPr>
          <w:trHeight w:val="432"/>
        </w:trPr>
        <w:tc>
          <w:tcPr>
            <w:tcW w:w="1708" w:type="dxa"/>
          </w:tcPr>
          <w:p w14:paraId="62BC9F83" w14:textId="77777777" w:rsidR="00C658FB" w:rsidRDefault="00D131A0">
            <w:pPr>
              <w:pStyle w:val="TableParagraph"/>
              <w:spacing w:before="21"/>
              <w:rPr>
                <w:sz w:val="24"/>
              </w:rPr>
            </w:pPr>
            <w:r>
              <w:rPr>
                <w:color w:val="231F20"/>
                <w:sz w:val="24"/>
              </w:rPr>
              <w:t>Date:</w:t>
            </w:r>
          </w:p>
        </w:tc>
        <w:tc>
          <w:tcPr>
            <w:tcW w:w="5952" w:type="dxa"/>
          </w:tcPr>
          <w:p w14:paraId="79404A6A" w14:textId="40A1E910" w:rsidR="00C658FB" w:rsidRDefault="00F02B7B">
            <w:pPr>
              <w:pStyle w:val="TableParagraph"/>
              <w:ind w:left="0"/>
              <w:rPr>
                <w:rFonts w:ascii="Times New Roman"/>
              </w:rPr>
            </w:pPr>
            <w:r>
              <w:rPr>
                <w:rFonts w:ascii="Times New Roman"/>
              </w:rPr>
              <w:t>28</w:t>
            </w:r>
            <w:r w:rsidRPr="00F02B7B">
              <w:rPr>
                <w:rFonts w:ascii="Times New Roman"/>
                <w:vertAlign w:val="superscript"/>
              </w:rPr>
              <w:t>th</w:t>
            </w:r>
            <w:r>
              <w:rPr>
                <w:rFonts w:ascii="Times New Roman"/>
              </w:rPr>
              <w:t xml:space="preserve"> July 2021</w:t>
            </w:r>
          </w:p>
        </w:tc>
      </w:tr>
      <w:tr w:rsidR="00C658FB" w14:paraId="4CB8F753" w14:textId="77777777">
        <w:trPr>
          <w:trHeight w:val="461"/>
        </w:trPr>
        <w:tc>
          <w:tcPr>
            <w:tcW w:w="1708" w:type="dxa"/>
          </w:tcPr>
          <w:p w14:paraId="1D70F5E6"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119643F0" w14:textId="1C1AD8E1" w:rsidR="00C658FB" w:rsidRDefault="00F02B7B">
            <w:pPr>
              <w:pStyle w:val="TableParagraph"/>
              <w:ind w:left="0"/>
              <w:rPr>
                <w:rFonts w:ascii="Times New Roman"/>
              </w:rPr>
            </w:pPr>
            <w:r>
              <w:rPr>
                <w:rFonts w:ascii="Times New Roman"/>
              </w:rPr>
              <w:t>Carly Appleton</w:t>
            </w:r>
          </w:p>
        </w:tc>
      </w:tr>
      <w:tr w:rsidR="00C658FB" w14:paraId="6F11D803" w14:textId="77777777">
        <w:trPr>
          <w:trHeight w:val="451"/>
        </w:trPr>
        <w:tc>
          <w:tcPr>
            <w:tcW w:w="1708" w:type="dxa"/>
          </w:tcPr>
          <w:p w14:paraId="6EF4FA46" w14:textId="77777777" w:rsidR="00C658FB" w:rsidRDefault="00D131A0">
            <w:pPr>
              <w:pStyle w:val="TableParagraph"/>
              <w:spacing w:before="21"/>
              <w:rPr>
                <w:sz w:val="24"/>
              </w:rPr>
            </w:pPr>
            <w:r>
              <w:rPr>
                <w:color w:val="231F20"/>
                <w:sz w:val="24"/>
              </w:rPr>
              <w:t>Date:</w:t>
            </w:r>
          </w:p>
        </w:tc>
        <w:tc>
          <w:tcPr>
            <w:tcW w:w="5952" w:type="dxa"/>
          </w:tcPr>
          <w:p w14:paraId="47324870" w14:textId="48BB35B8" w:rsidR="00C658FB" w:rsidRDefault="00F02B7B">
            <w:pPr>
              <w:pStyle w:val="TableParagraph"/>
              <w:ind w:left="0"/>
              <w:rPr>
                <w:rFonts w:ascii="Times New Roman"/>
              </w:rPr>
            </w:pPr>
            <w:r>
              <w:rPr>
                <w:rFonts w:ascii="Times New Roman"/>
              </w:rPr>
              <w:t>28</w:t>
            </w:r>
            <w:r w:rsidRPr="00F02B7B">
              <w:rPr>
                <w:rFonts w:ascii="Times New Roman"/>
                <w:vertAlign w:val="superscript"/>
              </w:rPr>
              <w:t>th</w:t>
            </w:r>
            <w:r>
              <w:rPr>
                <w:rFonts w:ascii="Times New Roman"/>
              </w:rPr>
              <w:t xml:space="preserve"> July 2021</w:t>
            </w:r>
          </w:p>
        </w:tc>
      </w:tr>
      <w:tr w:rsidR="00C658FB" w14:paraId="7AB2CC79" w14:textId="77777777">
        <w:trPr>
          <w:trHeight w:val="451"/>
        </w:trPr>
        <w:tc>
          <w:tcPr>
            <w:tcW w:w="1708" w:type="dxa"/>
          </w:tcPr>
          <w:p w14:paraId="1A98D770" w14:textId="77777777" w:rsidR="00C658FB" w:rsidRDefault="00D131A0">
            <w:pPr>
              <w:pStyle w:val="TableParagraph"/>
              <w:spacing w:before="21"/>
              <w:rPr>
                <w:sz w:val="24"/>
              </w:rPr>
            </w:pPr>
            <w:r>
              <w:rPr>
                <w:color w:val="231F20"/>
                <w:sz w:val="24"/>
              </w:rPr>
              <w:t>Governor:</w:t>
            </w:r>
          </w:p>
        </w:tc>
        <w:tc>
          <w:tcPr>
            <w:tcW w:w="5952" w:type="dxa"/>
          </w:tcPr>
          <w:p w14:paraId="748DB056" w14:textId="3D42180A" w:rsidR="00C658FB" w:rsidRDefault="00F02B7B">
            <w:pPr>
              <w:pStyle w:val="TableParagraph"/>
              <w:ind w:left="0"/>
              <w:rPr>
                <w:rFonts w:ascii="Times New Roman"/>
              </w:rPr>
            </w:pPr>
            <w:r>
              <w:rPr>
                <w:rFonts w:ascii="Times New Roman"/>
              </w:rPr>
              <w:t>Simon Miller</w:t>
            </w:r>
          </w:p>
        </w:tc>
      </w:tr>
      <w:tr w:rsidR="00C658FB" w14:paraId="39A8FD9F" w14:textId="77777777">
        <w:trPr>
          <w:trHeight w:val="451"/>
        </w:trPr>
        <w:tc>
          <w:tcPr>
            <w:tcW w:w="1708" w:type="dxa"/>
          </w:tcPr>
          <w:p w14:paraId="385B3A44" w14:textId="77777777" w:rsidR="00C658FB" w:rsidRDefault="00D131A0">
            <w:pPr>
              <w:pStyle w:val="TableParagraph"/>
              <w:spacing w:before="21"/>
              <w:rPr>
                <w:sz w:val="24"/>
              </w:rPr>
            </w:pPr>
            <w:r>
              <w:rPr>
                <w:color w:val="231F20"/>
                <w:sz w:val="24"/>
              </w:rPr>
              <w:t>Date:</w:t>
            </w:r>
          </w:p>
        </w:tc>
        <w:tc>
          <w:tcPr>
            <w:tcW w:w="5952" w:type="dxa"/>
          </w:tcPr>
          <w:p w14:paraId="1ED7035E" w14:textId="6DB95081" w:rsidR="00C658FB" w:rsidRDefault="00F02B7B">
            <w:pPr>
              <w:pStyle w:val="TableParagraph"/>
              <w:ind w:left="0"/>
              <w:rPr>
                <w:rFonts w:ascii="Times New Roman"/>
              </w:rPr>
            </w:pPr>
            <w:r>
              <w:rPr>
                <w:rFonts w:ascii="Times New Roman"/>
              </w:rPr>
              <w:t>28</w:t>
            </w:r>
            <w:r w:rsidRPr="00F02B7B">
              <w:rPr>
                <w:rFonts w:ascii="Times New Roman"/>
                <w:vertAlign w:val="superscript"/>
              </w:rPr>
              <w:t>th</w:t>
            </w:r>
            <w:r>
              <w:rPr>
                <w:rFonts w:ascii="Times New Roman"/>
              </w:rPr>
              <w:t xml:space="preserve"> July 2021</w:t>
            </w:r>
          </w:p>
        </w:tc>
      </w:tr>
    </w:tbl>
    <w:p w14:paraId="231699C0" w14:textId="77777777" w:rsidR="00C030BB" w:rsidRDefault="00C030BB"/>
    <w:sectPr w:rsidR="00C030BB">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55AB" w14:textId="77777777" w:rsidR="00FC6AC1" w:rsidRDefault="00FC6AC1">
      <w:r>
        <w:separator/>
      </w:r>
    </w:p>
  </w:endnote>
  <w:endnote w:type="continuationSeparator" w:id="0">
    <w:p w14:paraId="61468043" w14:textId="77777777" w:rsidR="00FC6AC1" w:rsidRDefault="00F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FE20" w14:textId="00AEFC5E"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F0260AD" wp14:editId="4943B3E0">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55868EC" wp14:editId="6BBE09B0">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3713B">
      <w:rPr>
        <w:noProof/>
      </w:rPr>
      <mc:AlternateContent>
        <mc:Choice Requires="wpg">
          <w:drawing>
            <wp:anchor distT="0" distB="0" distL="114300" distR="114300" simplePos="0" relativeHeight="487170048" behindDoc="1" locked="0" layoutInCell="1" allowOverlap="1" wp14:anchorId="74868A9D" wp14:editId="6590D7AD">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1388C0"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5SzXowIAAAcI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A3713B">
      <w:rPr>
        <w:noProof/>
      </w:rPr>
      <mc:AlternateContent>
        <mc:Choice Requires="wpg">
          <w:drawing>
            <wp:anchor distT="0" distB="0" distL="114300" distR="114300" simplePos="0" relativeHeight="487170560" behindDoc="1" locked="0" layoutInCell="1" allowOverlap="1" wp14:anchorId="6880959B" wp14:editId="24D97646">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C871A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buUXw0AALo/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A3713B">
      <w:rPr>
        <w:noProof/>
      </w:rPr>
      <mc:AlternateContent>
        <mc:Choice Requires="wps">
          <w:drawing>
            <wp:anchor distT="0" distB="0" distL="114300" distR="114300" simplePos="0" relativeHeight="487171072" behindDoc="1" locked="0" layoutInCell="1" allowOverlap="1" wp14:anchorId="27F83CCB" wp14:editId="6342735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C7B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3CCB"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2D99C7B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3713B">
      <w:rPr>
        <w:noProof/>
      </w:rPr>
      <mc:AlternateContent>
        <mc:Choice Requires="wps">
          <w:drawing>
            <wp:anchor distT="0" distB="0" distL="114300" distR="114300" simplePos="0" relativeHeight="487171584" behindDoc="1" locked="0" layoutInCell="1" allowOverlap="1" wp14:anchorId="7940F748" wp14:editId="21D6BD1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6368"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F748"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5B386368"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596" w14:textId="77777777" w:rsidR="00FC6AC1" w:rsidRDefault="00FC6AC1">
      <w:r>
        <w:separator/>
      </w:r>
    </w:p>
  </w:footnote>
  <w:footnote w:type="continuationSeparator" w:id="0">
    <w:p w14:paraId="1F0F0DDA" w14:textId="77777777" w:rsidR="00FC6AC1" w:rsidRDefault="00FC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3E2B69"/>
    <w:rsid w:val="004B2E92"/>
    <w:rsid w:val="005E03A3"/>
    <w:rsid w:val="00755A99"/>
    <w:rsid w:val="007645CA"/>
    <w:rsid w:val="007765C9"/>
    <w:rsid w:val="00A3713B"/>
    <w:rsid w:val="00C030BB"/>
    <w:rsid w:val="00C658FB"/>
    <w:rsid w:val="00D131A0"/>
    <w:rsid w:val="00D94341"/>
    <w:rsid w:val="00EA6182"/>
    <w:rsid w:val="00F02B7B"/>
    <w:rsid w:val="00FC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EFEA"/>
  <w15:docId w15:val="{24421816-ED29-41E3-9DC5-DB02626B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Carly Appleton</cp:lastModifiedBy>
  <cp:revision>3</cp:revision>
  <dcterms:created xsi:type="dcterms:W3CDTF">2021-07-27T19:04:00Z</dcterms:created>
  <dcterms:modified xsi:type="dcterms:W3CDTF">2021-07-27T19:37:00Z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